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b/>
          <w:sz w:val="24"/>
        </w:rPr>
        <w:t>Operating Steps of Using the PC Browser of VConnect</w:t>
      </w:r>
    </w:p>
    <w:p>
      <w:pPr>
        <w:spacing w:line="360" w:lineRule="auto"/>
        <w:jc w:val="left"/>
        <w:rPr>
          <w:b/>
          <w:sz w:val="24"/>
        </w:rPr>
      </w:pPr>
      <w:r>
        <w:rPr>
          <w:b/>
          <w:sz w:val="24"/>
        </w:rPr>
        <w:t>First, log in.</w:t>
      </w:r>
    </w:p>
    <w:p>
      <w:pPr>
        <w:pStyle w:val="43"/>
        <w:numPr>
          <w:ilvl w:val="0"/>
          <w:numId w:val="1"/>
        </w:numPr>
        <w:ind w:firstLineChars="0"/>
        <w:rPr>
          <w:sz w:val="24"/>
        </w:rPr>
      </w:pPr>
      <w:bookmarkStart w:id="0" w:name="_Toc433036204"/>
      <w:r>
        <w:rPr>
          <w:sz w:val="24"/>
        </w:rPr>
        <w:t xml:space="preserve">Link for </w:t>
      </w:r>
      <w:r>
        <w:rPr>
          <w:rFonts w:eastAsia="方正姚体"/>
          <w:color w:val="000000"/>
          <w:sz w:val="24"/>
        </w:rPr>
        <w:t>VConnect</w:t>
      </w:r>
      <w:r>
        <w:rPr>
          <w:sz w:val="24"/>
        </w:rPr>
        <w:t xml:space="preserve"> Browser: </w:t>
      </w:r>
      <w:r>
        <w:fldChar w:fldCharType="begin"/>
      </w:r>
      <w:r>
        <w:instrText xml:space="preserve"> HYPERLINK "file:///E:\\鹏云视讯\\meeting.pbsedu.net" </w:instrText>
      </w:r>
      <w:r>
        <w:fldChar w:fldCharType="separate"/>
      </w:r>
      <w:r>
        <w:rPr>
          <w:rStyle w:val="27"/>
          <w:rFonts w:eastAsiaTheme="minorEastAsia"/>
          <w:sz w:val="24"/>
        </w:rPr>
        <w:t>meeting.cloudp.cc</w:t>
      </w:r>
      <w:r>
        <w:rPr>
          <w:rStyle w:val="27"/>
          <w:rFonts w:eastAsiaTheme="minorEastAsia"/>
          <w:sz w:val="24"/>
        </w:rPr>
        <w:fldChar w:fldCharType="end"/>
      </w:r>
      <w:r>
        <w:rPr>
          <w:rStyle w:val="27"/>
          <w:rFonts w:eastAsiaTheme="minorEastAsia"/>
          <w:sz w:val="24"/>
        </w:rPr>
        <w:t>;</w:t>
      </w:r>
      <w:r>
        <w:rPr>
          <w:rStyle w:val="27"/>
          <w:rFonts w:eastAsiaTheme="minorEastAsia"/>
          <w:color w:val="auto"/>
          <w:sz w:val="24"/>
          <w:u w:val="none"/>
        </w:rPr>
        <w:t xml:space="preserve"> or log in the product website: </w:t>
      </w:r>
      <w:r>
        <w:fldChar w:fldCharType="begin"/>
      </w:r>
      <w:r>
        <w:instrText xml:space="preserve"> HYPERLINK "http://www.cloudp.cc" </w:instrText>
      </w:r>
      <w:r>
        <w:fldChar w:fldCharType="separate"/>
      </w:r>
      <w:r>
        <w:rPr>
          <w:rStyle w:val="27"/>
          <w:rFonts w:eastAsiaTheme="minorEastAsia"/>
          <w:sz w:val="24"/>
        </w:rPr>
        <w:t>www.cloudp.cc</w:t>
      </w:r>
      <w:r>
        <w:rPr>
          <w:rStyle w:val="27"/>
          <w:rFonts w:eastAsiaTheme="minorEastAsia"/>
          <w:sz w:val="24"/>
        </w:rPr>
        <w:fldChar w:fldCharType="end"/>
      </w:r>
      <w:r>
        <w:rPr>
          <w:rStyle w:val="27"/>
          <w:rFonts w:eastAsiaTheme="minorEastAsia"/>
          <w:color w:val="auto"/>
          <w:sz w:val="24"/>
          <w:u w:val="none"/>
        </w:rPr>
        <w:t xml:space="preserve"> and click “I want to have a meeting”on the right-top corner.</w:t>
      </w:r>
    </w:p>
    <w:p>
      <w:pPr>
        <w:pStyle w:val="43"/>
        <w:widowControl/>
        <w:numPr>
          <w:ilvl w:val="0"/>
          <w:numId w:val="1"/>
        </w:numPr>
        <w:autoSpaceDE w:val="0"/>
        <w:autoSpaceDN w:val="0"/>
        <w:adjustRightInd w:val="0"/>
        <w:spacing w:after="240"/>
        <w:ind w:firstLineChars="0"/>
        <w:jc w:val="left"/>
        <w:rPr>
          <w:rFonts w:eastAsiaTheme="minorEastAsia"/>
          <w:bCs/>
          <w:sz w:val="24"/>
        </w:rPr>
      </w:pPr>
      <w:r>
        <w:rPr>
          <w:rFonts w:eastAsiaTheme="minorEastAsia"/>
          <w:bCs/>
          <w:sz w:val="24"/>
        </w:rPr>
        <w:t>Input meeting room number and name of the attendee to enter into the meeting.</w:t>
      </w:r>
    </w:p>
    <w:p>
      <w:pPr>
        <w:widowControl/>
        <w:autoSpaceDE w:val="0"/>
        <w:autoSpaceDN w:val="0"/>
        <w:adjustRightInd w:val="0"/>
        <w:spacing w:after="240"/>
        <w:ind w:left="480" w:firstLine="1480"/>
        <w:jc w:val="left"/>
        <w:rPr>
          <w:bCs/>
          <w:sz w:val="24"/>
        </w:rPr>
      </w:pPr>
      <w:r>
        <w:rPr>
          <w:rFonts w:hint="eastAsia" w:ascii="Cambria" w:hAnsi="Cambria"/>
          <w:bCs/>
          <w:szCs w:val="21"/>
        </w:rPr>
        <w:drawing>
          <wp:inline distT="0" distB="0" distL="114300" distR="114300">
            <wp:extent cx="3193415" cy="2506345"/>
            <wp:effectExtent l="9525" t="9525" r="16510" b="17780"/>
            <wp:docPr id="9" name="图片 9" descr="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PC1"/>
                    <pic:cNvPicPr>
                      <a:picLocks noChangeAspect="1"/>
                    </pic:cNvPicPr>
                  </pic:nvPicPr>
                  <pic:blipFill>
                    <a:blip r:embed="rId6"/>
                    <a:stretch>
                      <a:fillRect/>
                    </a:stretch>
                  </pic:blipFill>
                  <pic:spPr>
                    <a:xfrm>
                      <a:off x="0" y="0"/>
                      <a:ext cx="3193415" cy="2506345"/>
                    </a:xfrm>
                    <a:prstGeom prst="rect">
                      <a:avLst/>
                    </a:prstGeom>
                    <a:ln>
                      <a:solidFill>
                        <a:schemeClr val="bg1">
                          <a:lumMod val="50000"/>
                        </a:schemeClr>
                      </a:solidFill>
                    </a:ln>
                  </pic:spPr>
                </pic:pic>
              </a:graphicData>
            </a:graphic>
          </wp:inline>
        </w:drawing>
      </w:r>
      <w:r>
        <w:rPr>
          <w:bCs/>
          <w:sz w:val="24"/>
        </w:rPr>
        <w:t xml:space="preserve">     </w:t>
      </w:r>
    </w:p>
    <w:p>
      <w:pPr>
        <w:widowControl/>
        <w:autoSpaceDE w:val="0"/>
        <w:autoSpaceDN w:val="0"/>
        <w:adjustRightInd w:val="0"/>
        <w:spacing w:after="240"/>
        <w:jc w:val="left"/>
        <w:rPr>
          <w:rFonts w:eastAsiaTheme="minorEastAsia"/>
          <w:bCs/>
          <w:sz w:val="24"/>
        </w:rPr>
      </w:pPr>
      <w:r>
        <w:rPr>
          <w:rFonts w:eastAsiaTheme="minorEastAsia"/>
          <w:bCs/>
          <w:sz w:val="24"/>
        </w:rPr>
        <w:t>Note: options on the right side of the button “Connect” is used to choose whether open your computer microphone and camera or not before entering into the meeting room. Meanwhile, a choice can also be made according to the condition of your network. If the network is good, the microphone and camera can both be opened, and vice versa.</w:t>
      </w:r>
    </w:p>
    <w:p>
      <w:pPr>
        <w:widowControl/>
        <w:autoSpaceDE w:val="0"/>
        <w:autoSpaceDN w:val="0"/>
        <w:adjustRightInd w:val="0"/>
        <w:spacing w:after="240"/>
        <w:jc w:val="left"/>
        <w:rPr>
          <w:bCs/>
          <w:sz w:val="24"/>
        </w:rPr>
      </w:pPr>
      <w:r>
        <w:rPr>
          <w:sz w:val="24"/>
        </w:rPr>
        <w:drawing>
          <wp:inline distT="0" distB="0" distL="114300" distR="114300">
            <wp:extent cx="1638300" cy="1495425"/>
            <wp:effectExtent l="0" t="0" r="0" b="9525"/>
            <wp:docPr id="13" name="图片 13" descr="答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答复"/>
                    <pic:cNvPicPr>
                      <a:picLocks noChangeAspect="1"/>
                    </pic:cNvPicPr>
                  </pic:nvPicPr>
                  <pic:blipFill>
                    <a:blip r:embed="rId7"/>
                    <a:stretch>
                      <a:fillRect/>
                    </a:stretch>
                  </pic:blipFill>
                  <pic:spPr>
                    <a:xfrm>
                      <a:off x="0" y="0"/>
                      <a:ext cx="1638300" cy="1495425"/>
                    </a:xfrm>
                    <a:prstGeom prst="rect">
                      <a:avLst/>
                    </a:prstGeom>
                  </pic:spPr>
                </pic:pic>
              </a:graphicData>
            </a:graphic>
          </wp:inline>
        </w:drawing>
      </w:r>
      <w:r>
        <w:rPr>
          <w:sz w:val="24"/>
        </w:rPr>
        <w:t xml:space="preserve">  </w:t>
      </w:r>
    </w:p>
    <w:bookmarkEnd w:id="0"/>
    <w:p>
      <w:pPr>
        <w:rPr>
          <w:sz w:val="24"/>
        </w:rPr>
      </w:pPr>
      <w:r>
        <w:rPr>
          <w:sz w:val="24"/>
        </w:rPr>
        <w:t>If there is password, please input it.</w:t>
      </w:r>
    </w:p>
    <w:p>
      <w:pPr>
        <w:spacing w:line="360" w:lineRule="auto"/>
        <w:ind w:left="400"/>
        <w:jc w:val="left"/>
        <w:rPr>
          <w:sz w:val="24"/>
        </w:rPr>
      </w:pPr>
    </w:p>
    <w:p>
      <w:pPr>
        <w:spacing w:line="360" w:lineRule="auto"/>
        <w:ind w:left="400"/>
        <w:jc w:val="center"/>
        <w:rPr>
          <w:sz w:val="24"/>
        </w:rPr>
      </w:pPr>
      <w:r>
        <w:rPr>
          <w:rFonts w:ascii="宋体" w:hAnsi="宋体"/>
          <w:sz w:val="20"/>
        </w:rPr>
        <w:drawing>
          <wp:inline distT="0" distB="0" distL="114300" distR="114300">
            <wp:extent cx="3143885" cy="2088515"/>
            <wp:effectExtent l="9525" t="9525" r="27940" b="16510"/>
            <wp:docPr id="14" name="图片 14" descr="撒撒旦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撒撒旦法"/>
                    <pic:cNvPicPr>
                      <a:picLocks noChangeAspect="1"/>
                    </pic:cNvPicPr>
                  </pic:nvPicPr>
                  <pic:blipFill>
                    <a:blip r:embed="rId8"/>
                    <a:stretch>
                      <a:fillRect/>
                    </a:stretch>
                  </pic:blipFill>
                  <pic:spPr>
                    <a:xfrm>
                      <a:off x="0" y="0"/>
                      <a:ext cx="3143885" cy="2088515"/>
                    </a:xfrm>
                    <a:prstGeom prst="rect">
                      <a:avLst/>
                    </a:prstGeom>
                    <a:ln>
                      <a:solidFill>
                        <a:schemeClr val="bg1">
                          <a:lumMod val="50000"/>
                        </a:schemeClr>
                      </a:solidFill>
                    </a:ln>
                  </pic:spPr>
                </pic:pic>
              </a:graphicData>
            </a:graphic>
          </wp:inline>
        </w:drawing>
      </w:r>
    </w:p>
    <w:p>
      <w:pPr>
        <w:spacing w:line="360" w:lineRule="auto"/>
        <w:ind w:left="400"/>
        <w:jc w:val="left"/>
        <w:rPr>
          <w:bCs/>
          <w:sz w:val="24"/>
        </w:rPr>
      </w:pPr>
      <w:r>
        <w:rPr>
          <w:bCs/>
          <w:sz w:val="24"/>
        </w:rPr>
        <w:t>Note: if you are host, please input the host’s password to enter. if you are an attendee, please input the attendee’s password to enter.</w:t>
      </w:r>
    </w:p>
    <w:p>
      <w:pPr>
        <w:spacing w:line="360" w:lineRule="auto"/>
        <w:ind w:left="400"/>
        <w:jc w:val="left"/>
        <w:rPr>
          <w:rFonts w:eastAsiaTheme="minorEastAsia"/>
          <w:bCs/>
          <w:sz w:val="24"/>
        </w:rPr>
      </w:pPr>
      <w:r>
        <w:rPr>
          <w:rFonts w:eastAsiaTheme="minorEastAsia"/>
          <w:bCs/>
          <w:sz w:val="24"/>
        </w:rPr>
        <w:t>3. “Settings” before attending the meeting.</w:t>
      </w:r>
    </w:p>
    <w:p>
      <w:pPr>
        <w:spacing w:line="360" w:lineRule="auto"/>
        <w:ind w:left="400"/>
        <w:jc w:val="left"/>
        <w:rPr>
          <w:sz w:val="24"/>
        </w:rPr>
      </w:pPr>
      <w:r>
        <w:rPr>
          <w:sz w:val="24"/>
        </w:rPr>
        <w:drawing>
          <wp:inline distT="0" distB="0" distL="0" distR="0">
            <wp:extent cx="2286000" cy="2895600"/>
            <wp:effectExtent l="0" t="0" r="0" b="0"/>
            <wp:docPr id="4" name="图片 4" descr="屏幕快照 2016-01-2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屏幕快照 2016-01-28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0" cy="2895600"/>
                    </a:xfrm>
                    <a:prstGeom prst="rect">
                      <a:avLst/>
                    </a:prstGeom>
                    <a:noFill/>
                    <a:ln>
                      <a:noFill/>
                    </a:ln>
                  </pic:spPr>
                </pic:pic>
              </a:graphicData>
            </a:graphic>
          </wp:inline>
        </w:drawing>
      </w:r>
    </w:p>
    <w:p>
      <w:pPr>
        <w:spacing w:line="360" w:lineRule="auto"/>
        <w:ind w:left="400"/>
        <w:jc w:val="left"/>
        <w:rPr>
          <w:sz w:val="24"/>
        </w:rPr>
      </w:pPr>
    </w:p>
    <w:p>
      <w:pPr>
        <w:pStyle w:val="43"/>
        <w:numPr>
          <w:ilvl w:val="0"/>
          <w:numId w:val="2"/>
        </w:numPr>
        <w:spacing w:line="360" w:lineRule="auto"/>
        <w:ind w:firstLineChars="0"/>
        <w:jc w:val="left"/>
        <w:rPr>
          <w:rFonts w:eastAsiaTheme="minorEastAsia"/>
          <w:bCs/>
          <w:sz w:val="24"/>
        </w:rPr>
      </w:pPr>
      <w:r>
        <w:rPr>
          <w:rFonts w:eastAsiaTheme="minorEastAsia"/>
          <w:bCs/>
          <w:sz w:val="24"/>
        </w:rPr>
        <w:t>Set up the microphone: set the state of the microphone (default means the default state of the system).</w:t>
      </w:r>
    </w:p>
    <w:p>
      <w:pPr>
        <w:spacing w:line="360" w:lineRule="auto"/>
        <w:ind w:left="400"/>
        <w:jc w:val="left"/>
        <w:rPr>
          <w:sz w:val="24"/>
        </w:rPr>
      </w:pPr>
      <w:r>
        <w:rPr>
          <w:sz w:val="24"/>
        </w:rPr>
        <w:drawing>
          <wp:inline distT="0" distB="0" distL="0" distR="0">
            <wp:extent cx="2143125" cy="1066800"/>
            <wp:effectExtent l="0" t="0" r="9525" b="0"/>
            <wp:docPr id="5" name="图片 5" descr="屏幕快照 2016-01-2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屏幕快照 2016-01-28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43125" cy="1066800"/>
                    </a:xfrm>
                    <a:prstGeom prst="rect">
                      <a:avLst/>
                    </a:prstGeom>
                    <a:noFill/>
                    <a:ln>
                      <a:noFill/>
                    </a:ln>
                  </pic:spPr>
                </pic:pic>
              </a:graphicData>
            </a:graphic>
          </wp:inline>
        </w:drawing>
      </w:r>
    </w:p>
    <w:p>
      <w:pPr>
        <w:pStyle w:val="43"/>
        <w:numPr>
          <w:ilvl w:val="0"/>
          <w:numId w:val="2"/>
        </w:numPr>
        <w:spacing w:line="360" w:lineRule="auto"/>
        <w:ind w:firstLineChars="0"/>
        <w:jc w:val="left"/>
        <w:rPr>
          <w:rFonts w:eastAsiaTheme="minorEastAsia"/>
          <w:bCs/>
          <w:sz w:val="24"/>
        </w:rPr>
      </w:pPr>
      <w:r>
        <w:rPr>
          <w:rFonts w:eastAsiaTheme="minorEastAsia"/>
          <w:bCs/>
          <w:sz w:val="24"/>
        </w:rPr>
        <w:t>Set up the camera: set the state of the camera (default means the default state of the system).</w:t>
      </w:r>
    </w:p>
    <w:p>
      <w:pPr>
        <w:spacing w:line="360" w:lineRule="auto"/>
        <w:ind w:left="400"/>
        <w:jc w:val="left"/>
        <w:rPr>
          <w:sz w:val="24"/>
        </w:rPr>
      </w:pPr>
      <w:r>
        <w:rPr>
          <w:sz w:val="24"/>
        </w:rPr>
        <w:drawing>
          <wp:inline distT="0" distB="0" distL="0" distR="0">
            <wp:extent cx="2143125" cy="619125"/>
            <wp:effectExtent l="0" t="0" r="9525" b="9525"/>
            <wp:docPr id="6" name="图片 6" descr="屏幕快照 2016-01-2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幕快照 2016-01-28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43125" cy="619125"/>
                    </a:xfrm>
                    <a:prstGeom prst="rect">
                      <a:avLst/>
                    </a:prstGeom>
                    <a:noFill/>
                    <a:ln>
                      <a:noFill/>
                    </a:ln>
                  </pic:spPr>
                </pic:pic>
              </a:graphicData>
            </a:graphic>
          </wp:inline>
        </w:drawing>
      </w:r>
    </w:p>
    <w:p>
      <w:pPr>
        <w:pStyle w:val="43"/>
        <w:numPr>
          <w:ilvl w:val="0"/>
          <w:numId w:val="2"/>
        </w:numPr>
        <w:spacing w:line="360" w:lineRule="auto"/>
        <w:ind w:firstLineChars="0"/>
        <w:jc w:val="left"/>
        <w:rPr>
          <w:rFonts w:eastAsiaTheme="minorEastAsia"/>
          <w:bCs/>
          <w:sz w:val="24"/>
        </w:rPr>
      </w:pPr>
      <w:r>
        <w:rPr>
          <w:rFonts w:eastAsiaTheme="minorEastAsia"/>
          <w:bCs/>
          <w:sz w:val="24"/>
        </w:rPr>
        <w:t>Set up network connection: users can choose video picture definition matched the broadband according to the network condition (choose low speed broadband, the resolution ratio of the video is 360P, and choose top speed broadband, the resolution ratio can reach 720P).</w:t>
      </w:r>
    </w:p>
    <w:p>
      <w:pPr>
        <w:spacing w:line="360" w:lineRule="auto"/>
        <w:ind w:left="400"/>
        <w:jc w:val="left"/>
        <w:rPr>
          <w:sz w:val="24"/>
        </w:rPr>
      </w:pPr>
      <w:r>
        <w:rPr>
          <w:sz w:val="24"/>
        </w:rPr>
        <w:drawing>
          <wp:inline distT="0" distB="0" distL="0" distR="0">
            <wp:extent cx="2143125" cy="904875"/>
            <wp:effectExtent l="0" t="0" r="9525" b="9525"/>
            <wp:docPr id="7" name="图片 7" descr="屏幕快照 2016-01-2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快照 2016-01-28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43125" cy="904875"/>
                    </a:xfrm>
                    <a:prstGeom prst="rect">
                      <a:avLst/>
                    </a:prstGeom>
                    <a:noFill/>
                    <a:ln>
                      <a:noFill/>
                    </a:ln>
                  </pic:spPr>
                </pic:pic>
              </a:graphicData>
            </a:graphic>
          </wp:inline>
        </w:drawing>
      </w:r>
    </w:p>
    <w:p>
      <w:pPr>
        <w:spacing w:line="360" w:lineRule="auto"/>
        <w:ind w:left="400"/>
        <w:jc w:val="left"/>
        <w:rPr>
          <w:sz w:val="24"/>
        </w:rPr>
      </w:pPr>
    </w:p>
    <w:p>
      <w:pPr>
        <w:pStyle w:val="43"/>
        <w:numPr>
          <w:ilvl w:val="0"/>
          <w:numId w:val="2"/>
        </w:numPr>
        <w:spacing w:line="360" w:lineRule="auto"/>
        <w:ind w:firstLineChars="0"/>
        <w:jc w:val="left"/>
        <w:rPr>
          <w:rFonts w:eastAsiaTheme="minorEastAsia"/>
          <w:bCs/>
          <w:sz w:val="24"/>
        </w:rPr>
      </w:pPr>
      <w:r>
        <w:rPr>
          <w:rFonts w:eastAsiaTheme="minorEastAsia"/>
          <w:bCs/>
          <w:sz w:val="24"/>
        </w:rPr>
        <w:t>Advanced settings</w:t>
      </w:r>
    </w:p>
    <w:p>
      <w:pPr>
        <w:spacing w:line="360" w:lineRule="auto"/>
        <w:ind w:left="400"/>
        <w:jc w:val="left"/>
        <w:rPr>
          <w:sz w:val="24"/>
        </w:rPr>
      </w:pPr>
      <w:r>
        <w:rPr>
          <w:sz w:val="24"/>
        </w:rPr>
        <w:drawing>
          <wp:inline distT="0" distB="0" distL="0" distR="0">
            <wp:extent cx="2028825" cy="895350"/>
            <wp:effectExtent l="0" t="0" r="9525" b="0"/>
            <wp:docPr id="8" name="图片 8" descr="屏幕快照 2016-01-28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屏幕快照 2016-01-28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28825" cy="895350"/>
                    </a:xfrm>
                    <a:prstGeom prst="rect">
                      <a:avLst/>
                    </a:prstGeom>
                    <a:noFill/>
                    <a:ln>
                      <a:noFill/>
                    </a:ln>
                  </pic:spPr>
                </pic:pic>
              </a:graphicData>
            </a:graphic>
          </wp:inline>
        </w:drawing>
      </w:r>
    </w:p>
    <w:p>
      <w:pPr>
        <w:spacing w:line="360" w:lineRule="auto"/>
        <w:jc w:val="left"/>
        <w:rPr>
          <w:b/>
          <w:sz w:val="24"/>
        </w:rPr>
      </w:pPr>
      <w:r>
        <w:rPr>
          <w:b/>
          <w:sz w:val="24"/>
        </w:rPr>
        <w:t>Second, enter into the meeting room</w:t>
      </w:r>
    </w:p>
    <w:p>
      <w:pPr>
        <w:spacing w:line="360" w:lineRule="auto"/>
        <w:jc w:val="left"/>
        <w:rPr>
          <w:sz w:val="24"/>
        </w:rPr>
      </w:pPr>
      <w:r>
        <w:rPr>
          <w:rFonts w:hint="eastAsia" w:ascii="宋体" w:hAnsi="宋体"/>
          <w:sz w:val="20"/>
        </w:rPr>
        <w:drawing>
          <wp:inline distT="0" distB="0" distL="114300" distR="114300">
            <wp:extent cx="5504815" cy="2954655"/>
            <wp:effectExtent l="0" t="0" r="635" b="17145"/>
            <wp:docPr id="16" name="图片 16" descr="图片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3333"/>
                    <pic:cNvPicPr>
                      <a:picLocks noChangeAspect="1"/>
                    </pic:cNvPicPr>
                  </pic:nvPicPr>
                  <pic:blipFill>
                    <a:blip r:embed="rId14"/>
                    <a:stretch>
                      <a:fillRect/>
                    </a:stretch>
                  </pic:blipFill>
                  <pic:spPr>
                    <a:xfrm>
                      <a:off x="0" y="0"/>
                      <a:ext cx="5504815" cy="2954655"/>
                    </a:xfrm>
                    <a:prstGeom prst="rect">
                      <a:avLst/>
                    </a:prstGeom>
                  </pic:spPr>
                </pic:pic>
              </a:graphicData>
            </a:graphic>
          </wp:inline>
        </w:drawing>
      </w:r>
    </w:p>
    <w:p>
      <w:pPr>
        <w:rPr>
          <w:sz w:val="24"/>
        </w:rPr>
      </w:pPr>
    </w:p>
    <w:p>
      <w:pPr>
        <w:rPr>
          <w:sz w:val="24"/>
        </w:rPr>
      </w:pPr>
      <w:r>
        <w:rPr>
          <w:sz w:val="24"/>
        </w:rPr>
        <w:t xml:space="preserve"> (Note: the meeting room number is on the left-top corner of the interface.)</w:t>
      </w:r>
    </w:p>
    <w:p>
      <w:pPr>
        <w:pStyle w:val="43"/>
        <w:numPr>
          <w:ilvl w:val="0"/>
          <w:numId w:val="3"/>
        </w:numPr>
        <w:spacing w:line="360" w:lineRule="auto"/>
        <w:ind w:firstLineChars="0"/>
        <w:jc w:val="left"/>
        <w:rPr>
          <w:b/>
          <w:sz w:val="24"/>
        </w:rPr>
      </w:pPr>
      <w:r>
        <w:rPr>
          <w:b/>
          <w:sz w:val="24"/>
        </w:rPr>
        <w:t>List of attendees</w:t>
      </w:r>
    </w:p>
    <w:p>
      <w:pPr>
        <w:spacing w:line="360" w:lineRule="auto"/>
        <w:ind w:left="360"/>
        <w:jc w:val="left"/>
        <w:rPr>
          <w:rFonts w:eastAsiaTheme="minorEastAsia"/>
          <w:bCs/>
          <w:sz w:val="24"/>
        </w:rPr>
      </w:pPr>
      <w:r>
        <w:rPr>
          <w:rFonts w:eastAsiaTheme="minorEastAsia"/>
          <w:bCs/>
          <w:sz w:val="24"/>
        </w:rPr>
        <w:t>Display attendees’ names, state (mute or not), and authority (host or attendee).</w:t>
      </w:r>
    </w:p>
    <w:p>
      <w:pPr>
        <w:spacing w:line="360" w:lineRule="auto"/>
        <w:jc w:val="left"/>
        <w:rPr>
          <w:sz w:val="24"/>
        </w:rPr>
      </w:pPr>
      <w:r>
        <w:rPr>
          <w:sz w:val="24"/>
        </w:rPr>
        <w:drawing>
          <wp:inline distT="0" distB="0" distL="0" distR="0">
            <wp:extent cx="1600200" cy="1666875"/>
            <wp:effectExtent l="0" t="0" r="0" b="9525"/>
            <wp:docPr id="10" name="图片 10" descr="屏幕快照 2015-12-09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屏幕快照 2015-12-09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00200" cy="1666875"/>
                    </a:xfrm>
                    <a:prstGeom prst="rect">
                      <a:avLst/>
                    </a:prstGeom>
                    <a:noFill/>
                    <a:ln>
                      <a:noFill/>
                    </a:ln>
                  </pic:spPr>
                </pic:pic>
              </a:graphicData>
            </a:graphic>
          </wp:inline>
        </w:drawing>
      </w:r>
      <w:r>
        <w:rPr>
          <w:sz w:val="24"/>
        </w:rPr>
        <w:t xml:space="preserve">      </w:t>
      </w:r>
      <w:r>
        <w:rPr>
          <w:rFonts w:hint="eastAsia"/>
          <w:sz w:val="24"/>
        </w:rPr>
        <w:t>Mute</w:t>
      </w:r>
      <w:r>
        <w:rPr>
          <w:sz w:val="24"/>
        </w:rPr>
        <w:t>：</w:t>
      </w:r>
      <w:r>
        <w:rPr>
          <w:sz w:val="24"/>
        </w:rPr>
        <w:drawing>
          <wp:inline distT="0" distB="0" distL="0" distR="0">
            <wp:extent cx="1485900" cy="285750"/>
            <wp:effectExtent l="0" t="0" r="0" b="0"/>
            <wp:docPr id="11" name="图片 11" descr="屏幕快照 2015-12-09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屏幕快照 2015-12-09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85900" cy="285750"/>
                    </a:xfrm>
                    <a:prstGeom prst="rect">
                      <a:avLst/>
                    </a:prstGeom>
                    <a:noFill/>
                    <a:ln>
                      <a:noFill/>
                    </a:ln>
                  </pic:spPr>
                </pic:pic>
              </a:graphicData>
            </a:graphic>
          </wp:inline>
        </w:drawing>
      </w:r>
    </w:p>
    <w:p>
      <w:pPr>
        <w:spacing w:line="360" w:lineRule="auto"/>
        <w:ind w:left="360"/>
        <w:jc w:val="left"/>
        <w:rPr>
          <w:b/>
          <w:sz w:val="24"/>
        </w:rPr>
      </w:pPr>
    </w:p>
    <w:p>
      <w:pPr>
        <w:pStyle w:val="43"/>
        <w:numPr>
          <w:ilvl w:val="0"/>
          <w:numId w:val="3"/>
        </w:numPr>
        <w:spacing w:line="360" w:lineRule="auto"/>
        <w:ind w:firstLineChars="0"/>
        <w:jc w:val="left"/>
        <w:rPr>
          <w:sz w:val="24"/>
        </w:rPr>
      </w:pPr>
      <w:r>
        <w:rPr>
          <w:sz w:val="24"/>
        </w:rPr>
        <w:t>Chat room with words: interacting with all people by texting messages.</w:t>
      </w:r>
    </w:p>
    <w:p>
      <w:pPr>
        <w:spacing w:line="360" w:lineRule="auto"/>
        <w:jc w:val="left"/>
        <w:rPr>
          <w:sz w:val="24"/>
        </w:rPr>
      </w:pPr>
      <w:r>
        <w:rPr>
          <w:sz w:val="24"/>
        </w:rPr>
        <w:drawing>
          <wp:inline distT="0" distB="0" distL="0" distR="0">
            <wp:extent cx="1714500" cy="1371600"/>
            <wp:effectExtent l="0" t="0" r="0" b="0"/>
            <wp:docPr id="12" name="图片 12" descr="屏幕快照 2015-12-09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屏幕快照 2015-12-09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14500" cy="1371600"/>
                    </a:xfrm>
                    <a:prstGeom prst="rect">
                      <a:avLst/>
                    </a:prstGeom>
                    <a:noFill/>
                    <a:ln>
                      <a:noFill/>
                    </a:ln>
                  </pic:spPr>
                </pic:pic>
              </a:graphicData>
            </a:graphic>
          </wp:inline>
        </w:drawing>
      </w:r>
    </w:p>
    <w:p>
      <w:pPr>
        <w:spacing w:line="360" w:lineRule="auto"/>
        <w:jc w:val="left"/>
        <w:rPr>
          <w:sz w:val="24"/>
        </w:rPr>
      </w:pPr>
    </w:p>
    <w:p>
      <w:pPr>
        <w:pStyle w:val="43"/>
        <w:numPr>
          <w:ilvl w:val="0"/>
          <w:numId w:val="3"/>
        </w:numPr>
        <w:spacing w:line="360" w:lineRule="auto"/>
        <w:ind w:firstLineChars="0"/>
        <w:jc w:val="left"/>
        <w:rPr>
          <w:sz w:val="24"/>
        </w:rPr>
      </w:pPr>
      <w:r>
        <w:rPr>
          <w:sz w:val="24"/>
        </w:rPr>
        <w:t>Share video screen</w:t>
      </w:r>
    </w:p>
    <w:p>
      <w:pPr>
        <w:spacing w:line="360" w:lineRule="auto"/>
        <w:ind w:left="360"/>
        <w:jc w:val="left"/>
        <w:rPr>
          <w:sz w:val="24"/>
        </w:rPr>
      </w:pPr>
      <w:r>
        <w:rPr>
          <w:rFonts w:eastAsiaTheme="minorEastAsia"/>
          <w:bCs/>
          <w:sz w:val="24"/>
        </w:rPr>
        <w:t>Click</w:t>
      </w:r>
      <w:r>
        <w:rPr>
          <w:rFonts w:eastAsiaTheme="minorEastAsia"/>
          <w:bCs/>
          <w:sz w:val="24"/>
        </w:rPr>
        <w:drawing>
          <wp:inline distT="0" distB="0" distL="0" distR="0">
            <wp:extent cx="285750" cy="285750"/>
            <wp:effectExtent l="0" t="0" r="0" b="0"/>
            <wp:docPr id="30" name="图片 8" descr="说明: 屏幕快照 2015-12-09 13.3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说明: 屏幕快照 2015-12-09 13.32.55.png"/>
                    <pic:cNvPicPr>
                      <a:picLocks noChangeAspect="1" noChangeArrowheads="1"/>
                    </pic:cNvPicPr>
                  </pic:nvPicPr>
                  <pic:blipFill>
                    <a:blip r:embed="rId18">
                      <a:extLst>
                        <a:ext uri="{28A0092B-C50C-407E-A947-70E740481C1C}">
                          <a14:useLocalDpi xmlns:a14="http://schemas.microsoft.com/office/drawing/2010/main" val="0"/>
                        </a:ext>
                      </a:extLst>
                    </a:blip>
                    <a:srcRect l="12100"/>
                    <a:stretch>
                      <a:fillRect/>
                    </a:stretch>
                  </pic:blipFill>
                  <pic:spPr>
                    <a:xfrm>
                      <a:off x="0" y="0"/>
                      <a:ext cx="285750" cy="285750"/>
                    </a:xfrm>
                    <a:prstGeom prst="rect">
                      <a:avLst/>
                    </a:prstGeom>
                    <a:noFill/>
                    <a:ln>
                      <a:noFill/>
                    </a:ln>
                  </pic:spPr>
                </pic:pic>
              </a:graphicData>
            </a:graphic>
          </wp:inline>
        </w:drawing>
      </w:r>
      <w:r>
        <w:rPr>
          <w:rFonts w:eastAsiaTheme="minorEastAsia"/>
          <w:bCs/>
          <w:sz w:val="24"/>
        </w:rPr>
        <w:t>: display local video screen, like this:</w:t>
      </w:r>
    </w:p>
    <w:p>
      <w:pPr>
        <w:spacing w:line="360" w:lineRule="auto"/>
        <w:jc w:val="left"/>
        <w:rPr>
          <w:sz w:val="24"/>
        </w:rPr>
      </w:pPr>
      <w:r>
        <w:rPr>
          <w:rFonts w:ascii="宋体" w:hAnsi="宋体"/>
          <w:sz w:val="20"/>
        </w:rPr>
        <w:drawing>
          <wp:inline distT="0" distB="0" distL="114300" distR="114300">
            <wp:extent cx="5485765" cy="2885440"/>
            <wp:effectExtent l="0" t="0" r="635" b="10160"/>
            <wp:docPr id="1" name="图片 1" descr="图片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555"/>
                    <pic:cNvPicPr>
                      <a:picLocks noChangeAspect="1"/>
                    </pic:cNvPicPr>
                  </pic:nvPicPr>
                  <pic:blipFill>
                    <a:blip r:embed="rId19"/>
                    <a:stretch>
                      <a:fillRect/>
                    </a:stretch>
                  </pic:blipFill>
                  <pic:spPr>
                    <a:xfrm>
                      <a:off x="0" y="0"/>
                      <a:ext cx="5485765" cy="2885440"/>
                    </a:xfrm>
                    <a:prstGeom prst="rect">
                      <a:avLst/>
                    </a:prstGeom>
                  </pic:spPr>
                </pic:pic>
              </a:graphicData>
            </a:graphic>
          </wp:inline>
        </w:drawing>
      </w:r>
    </w:p>
    <w:p>
      <w:pPr>
        <w:spacing w:line="360" w:lineRule="auto"/>
        <w:jc w:val="left"/>
        <w:rPr>
          <w:sz w:val="24"/>
        </w:rPr>
      </w:pPr>
    </w:p>
    <w:p>
      <w:pPr>
        <w:pStyle w:val="43"/>
        <w:numPr>
          <w:ilvl w:val="0"/>
          <w:numId w:val="3"/>
        </w:numPr>
        <w:spacing w:line="360" w:lineRule="auto"/>
        <w:ind w:firstLineChars="0"/>
        <w:jc w:val="left"/>
        <w:rPr>
          <w:sz w:val="24"/>
        </w:rPr>
      </w:pPr>
      <w:r>
        <w:rPr>
          <w:sz w:val="24"/>
        </w:rPr>
        <w:t>Set microphone</w:t>
      </w:r>
    </w:p>
    <w:p>
      <w:pPr>
        <w:spacing w:line="360" w:lineRule="auto"/>
        <w:ind w:firstLine="400"/>
        <w:jc w:val="left"/>
        <w:rPr>
          <w:sz w:val="24"/>
        </w:rPr>
      </w:pPr>
      <w:r>
        <w:rPr>
          <w:rFonts w:eastAsiaTheme="minorEastAsia"/>
          <w:bCs/>
          <w:sz w:val="24"/>
        </w:rPr>
        <w:t>Click</w:t>
      </w:r>
      <w:r>
        <w:rPr>
          <w:rFonts w:eastAsiaTheme="minorEastAsia"/>
          <w:bCs/>
          <w:sz w:val="24"/>
        </w:rPr>
        <w:drawing>
          <wp:inline distT="0" distB="0" distL="0" distR="0">
            <wp:extent cx="295275" cy="295275"/>
            <wp:effectExtent l="0" t="0" r="9525" b="9525"/>
            <wp:docPr id="31" name="图片 1" descr="说明: 屏幕快照 2016-01-29 15.3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说明: 屏幕快照 2016-01-29 15.33.2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95275" cy="295275"/>
                    </a:xfrm>
                    <a:prstGeom prst="rect">
                      <a:avLst/>
                    </a:prstGeom>
                    <a:noFill/>
                    <a:ln>
                      <a:noFill/>
                    </a:ln>
                  </pic:spPr>
                </pic:pic>
              </a:graphicData>
            </a:graphic>
          </wp:inline>
        </w:drawing>
      </w:r>
      <w:r>
        <w:rPr>
          <w:rFonts w:eastAsiaTheme="minorEastAsia"/>
          <w:bCs/>
          <w:sz w:val="24"/>
        </w:rPr>
        <w:t>: open local microphone and communicate by voice.</w:t>
      </w:r>
    </w:p>
    <w:p>
      <w:pPr>
        <w:pStyle w:val="43"/>
        <w:numPr>
          <w:ilvl w:val="0"/>
          <w:numId w:val="3"/>
        </w:numPr>
        <w:spacing w:line="360" w:lineRule="auto"/>
        <w:ind w:firstLineChars="0"/>
        <w:jc w:val="left"/>
        <w:rPr>
          <w:sz w:val="24"/>
        </w:rPr>
      </w:pPr>
      <w:r>
        <w:rPr>
          <w:sz w:val="24"/>
        </w:rPr>
        <w:t>Share files</w:t>
      </w:r>
    </w:p>
    <w:p>
      <w:pPr>
        <w:spacing w:line="360" w:lineRule="auto"/>
        <w:ind w:left="360"/>
        <w:jc w:val="left"/>
        <w:rPr>
          <w:rFonts w:eastAsiaTheme="minorEastAsia"/>
          <w:bCs/>
          <w:sz w:val="24"/>
        </w:rPr>
      </w:pPr>
      <w:r>
        <w:rPr>
          <w:rFonts w:eastAsiaTheme="minorEastAsia"/>
          <w:bCs/>
          <w:sz w:val="24"/>
        </w:rPr>
        <w:t>Click</w:t>
      </w:r>
      <w:r>
        <w:rPr>
          <w:rFonts w:eastAsiaTheme="minorEastAsia"/>
          <w:bCs/>
          <w:sz w:val="24"/>
        </w:rPr>
        <w:drawing>
          <wp:inline distT="0" distB="0" distL="0" distR="0">
            <wp:extent cx="314325" cy="304800"/>
            <wp:effectExtent l="0" t="0" r="9525" b="0"/>
            <wp:docPr id="32" name="图片 8" descr="说明: 屏幕快照 2015-12-09 14.1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descr="说明: 屏幕快照 2015-12-09 14.10.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14325" cy="304800"/>
                    </a:xfrm>
                    <a:prstGeom prst="rect">
                      <a:avLst/>
                    </a:prstGeom>
                    <a:noFill/>
                    <a:ln>
                      <a:noFill/>
                    </a:ln>
                  </pic:spPr>
                </pic:pic>
              </a:graphicData>
            </a:graphic>
          </wp:inline>
        </w:drawing>
      </w:r>
      <w:r>
        <w:rPr>
          <w:rFonts w:eastAsiaTheme="minorEastAsia"/>
          <w:bCs/>
          <w:sz w:val="24"/>
        </w:rPr>
        <w:t>: share pictures and PDF files quickly.</w:t>
      </w:r>
    </w:p>
    <w:p>
      <w:pPr>
        <w:spacing w:line="360" w:lineRule="auto"/>
        <w:ind w:left="360"/>
        <w:jc w:val="left"/>
        <w:rPr>
          <w:rFonts w:hint="eastAsia" w:eastAsiaTheme="minorEastAsia"/>
          <w:bCs/>
          <w:sz w:val="24"/>
        </w:rPr>
      </w:pPr>
      <w:r>
        <w:rPr>
          <w:rFonts w:eastAsiaTheme="minorEastAsia"/>
          <w:bCs/>
          <w:sz w:val="24"/>
        </w:rPr>
        <w:t>Click</w:t>
      </w:r>
      <w:r>
        <w:rPr>
          <w:rFonts w:eastAsiaTheme="minorEastAsia"/>
          <w:bCs/>
          <w:sz w:val="24"/>
        </w:rPr>
        <w:drawing>
          <wp:inline distT="0" distB="0" distL="0" distR="0">
            <wp:extent cx="314325" cy="295275"/>
            <wp:effectExtent l="0" t="0" r="9525" b="9525"/>
            <wp:docPr id="33" name="图片 9" descr="说明: 屏幕快照 2015-12-09 14.0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descr="说明: 屏幕快照 2015-12-09 14.09.5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4325" cy="295275"/>
                    </a:xfrm>
                    <a:prstGeom prst="rect">
                      <a:avLst/>
                    </a:prstGeom>
                    <a:noFill/>
                    <a:ln>
                      <a:noFill/>
                    </a:ln>
                  </pic:spPr>
                </pic:pic>
              </a:graphicData>
            </a:graphic>
          </wp:inline>
        </w:drawing>
      </w:r>
      <w:r>
        <w:rPr>
          <w:rFonts w:eastAsiaTheme="minorEastAsia"/>
          <w:bCs/>
          <w:sz w:val="24"/>
        </w:rPr>
        <w:t>: share computer desktop, that is to say, share all the computer applications.</w:t>
      </w:r>
    </w:p>
    <w:p>
      <w:pPr>
        <w:spacing w:line="360" w:lineRule="auto"/>
        <w:ind w:left="360"/>
        <w:jc w:val="left"/>
        <w:rPr>
          <w:rFonts w:hint="eastAsia" w:eastAsiaTheme="minorEastAsia"/>
          <w:bCs/>
          <w:sz w:val="24"/>
        </w:rPr>
      </w:pPr>
    </w:p>
    <w:p>
      <w:pPr>
        <w:rPr>
          <w:rFonts w:eastAsiaTheme="minorEastAsia"/>
          <w:bCs/>
          <w:sz w:val="24"/>
        </w:rPr>
      </w:pPr>
      <w:r>
        <w:rPr>
          <w:rFonts w:eastAsiaTheme="minorEastAsia"/>
          <w:bCs/>
          <w:sz w:val="24"/>
        </w:rPr>
        <w:t xml:space="preserve"> (Note: when using the sharing program of </w:t>
      </w:r>
      <w:r>
        <w:rPr>
          <w:rFonts w:eastAsia="方正姚体"/>
          <w:color w:val="000000"/>
          <w:sz w:val="24"/>
        </w:rPr>
        <w:t>VConnect</w:t>
      </w:r>
      <w:r>
        <w:rPr>
          <w:rFonts w:eastAsiaTheme="minorEastAsia"/>
          <w:bCs/>
          <w:sz w:val="24"/>
        </w:rPr>
        <w:t xml:space="preserve"> for the first time, a screen share plug-in needs to be installed. As is shown in the following picture, click “Install”, then it will exist until being uninstalled.) </w:t>
      </w:r>
    </w:p>
    <w:p>
      <w:pPr>
        <w:rPr>
          <w:rFonts w:eastAsia="Times New Roman"/>
          <w:kern w:val="0"/>
          <w:sz w:val="24"/>
        </w:rPr>
      </w:pPr>
    </w:p>
    <w:p>
      <w:pPr>
        <w:spacing w:line="360" w:lineRule="auto"/>
        <w:jc w:val="center"/>
        <w:rPr>
          <w:sz w:val="24"/>
        </w:rPr>
      </w:pPr>
      <w:r>
        <w:rPr>
          <w:sz w:val="24"/>
        </w:rPr>
        <w:drawing>
          <wp:inline distT="0" distB="0" distL="0" distR="0">
            <wp:extent cx="2133600" cy="1276350"/>
            <wp:effectExtent l="0" t="0" r="0" b="0"/>
            <wp:docPr id="18" name="图片 18" descr="屏幕快照 2015-12-09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屏幕快照 2015-12-09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33600" cy="1276350"/>
                    </a:xfrm>
                    <a:prstGeom prst="rect">
                      <a:avLst/>
                    </a:prstGeom>
                    <a:noFill/>
                    <a:ln>
                      <a:noFill/>
                    </a:ln>
                  </pic:spPr>
                </pic:pic>
              </a:graphicData>
            </a:graphic>
          </wp:inline>
        </w:drawing>
      </w:r>
    </w:p>
    <w:p>
      <w:pPr>
        <w:pStyle w:val="43"/>
        <w:numPr>
          <w:ilvl w:val="0"/>
          <w:numId w:val="3"/>
        </w:numPr>
        <w:spacing w:line="360" w:lineRule="auto"/>
        <w:ind w:firstLineChars="0"/>
        <w:jc w:val="left"/>
        <w:rPr>
          <w:b/>
          <w:sz w:val="24"/>
        </w:rPr>
      </w:pPr>
      <w:r>
        <w:rPr>
          <w:b/>
          <w:sz w:val="24"/>
        </w:rPr>
        <w:t>Settings</w:t>
      </w:r>
    </w:p>
    <w:p>
      <w:pPr>
        <w:spacing w:line="360" w:lineRule="auto"/>
        <w:jc w:val="center"/>
        <w:rPr>
          <w:b/>
          <w:sz w:val="24"/>
        </w:rPr>
      </w:pPr>
      <w:r>
        <w:rPr>
          <w:rFonts w:hint="eastAsia" w:ascii="宋体" w:hAnsi="宋体"/>
          <w:b/>
          <w:sz w:val="24"/>
        </w:rPr>
        <w:drawing>
          <wp:inline distT="0" distB="0" distL="114300" distR="114300">
            <wp:extent cx="2675890" cy="1835785"/>
            <wp:effectExtent l="0" t="0" r="10160" b="12065"/>
            <wp:docPr id="3" name="图片 3" descr="图片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77"/>
                    <pic:cNvPicPr>
                      <a:picLocks noChangeAspect="1"/>
                    </pic:cNvPicPr>
                  </pic:nvPicPr>
                  <pic:blipFill>
                    <a:blip r:embed="rId24"/>
                    <a:stretch>
                      <a:fillRect/>
                    </a:stretch>
                  </pic:blipFill>
                  <pic:spPr>
                    <a:xfrm>
                      <a:off x="0" y="0"/>
                      <a:ext cx="2675890" cy="1835785"/>
                    </a:xfrm>
                    <a:prstGeom prst="rect">
                      <a:avLst/>
                    </a:prstGeom>
                  </pic:spPr>
                </pic:pic>
              </a:graphicData>
            </a:graphic>
          </wp:inline>
        </w:drawing>
      </w:r>
    </w:p>
    <w:p>
      <w:pPr>
        <w:pStyle w:val="43"/>
        <w:numPr>
          <w:ilvl w:val="0"/>
          <w:numId w:val="4"/>
        </w:numPr>
        <w:spacing w:line="360" w:lineRule="auto"/>
        <w:ind w:firstLineChars="0"/>
        <w:jc w:val="left"/>
        <w:rPr>
          <w:rFonts w:eastAsiaTheme="minorEastAsia"/>
          <w:bCs/>
          <w:sz w:val="24"/>
        </w:rPr>
      </w:pPr>
      <w:r>
        <w:rPr>
          <w:sz w:val="24"/>
        </w:rPr>
        <w:drawing>
          <wp:inline distT="0" distB="0" distL="0" distR="0">
            <wp:extent cx="304800" cy="257175"/>
            <wp:effectExtent l="0" t="0" r="0" b="9525"/>
            <wp:docPr id="34" name="图片 34" descr="屏幕快照 2015-12-09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屏幕快照 2015-12-09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eastAsiaTheme="minorEastAsia"/>
          <w:bCs/>
          <w:sz w:val="24"/>
        </w:rPr>
        <w:t>: add new attendees, and choose the role of  host or visitor, and  the format of protocols;</w:t>
      </w:r>
    </w:p>
    <w:p>
      <w:pPr>
        <w:spacing w:line="360" w:lineRule="auto"/>
        <w:jc w:val="left"/>
        <w:rPr>
          <w:sz w:val="24"/>
        </w:rPr>
      </w:pPr>
      <w:r>
        <w:rPr>
          <w:sz w:val="24"/>
        </w:rPr>
        <w:drawing>
          <wp:inline distT="0" distB="0" distL="114300" distR="114300">
            <wp:extent cx="2512060" cy="1363980"/>
            <wp:effectExtent l="0" t="0" r="2540" b="7620"/>
            <wp:docPr id="17" name="图片 1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是"/>
                    <pic:cNvPicPr>
                      <a:picLocks noChangeAspect="1"/>
                    </pic:cNvPicPr>
                  </pic:nvPicPr>
                  <pic:blipFill>
                    <a:blip r:embed="rId26"/>
                    <a:stretch>
                      <a:fillRect/>
                    </a:stretch>
                  </pic:blipFill>
                  <pic:spPr>
                    <a:xfrm>
                      <a:off x="0" y="0"/>
                      <a:ext cx="2512060" cy="1363980"/>
                    </a:xfrm>
                    <a:prstGeom prst="rect">
                      <a:avLst/>
                    </a:prstGeom>
                  </pic:spPr>
                </pic:pic>
              </a:graphicData>
            </a:graphic>
          </wp:inline>
        </w:drawing>
      </w:r>
      <w:r>
        <w:rPr>
          <w:sz w:val="24"/>
        </w:rPr>
        <w:drawing>
          <wp:inline distT="0" distB="0" distL="114300" distR="114300">
            <wp:extent cx="2553335" cy="1381760"/>
            <wp:effectExtent l="9525" t="9525" r="27940" b="18415"/>
            <wp:docPr id="19" name="图片 19" descr="送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送到"/>
                    <pic:cNvPicPr>
                      <a:picLocks noChangeAspect="1"/>
                    </pic:cNvPicPr>
                  </pic:nvPicPr>
                  <pic:blipFill>
                    <a:blip r:embed="rId27"/>
                    <a:stretch>
                      <a:fillRect/>
                    </a:stretch>
                  </pic:blipFill>
                  <pic:spPr>
                    <a:xfrm>
                      <a:off x="0" y="0"/>
                      <a:ext cx="2553335" cy="1381760"/>
                    </a:xfrm>
                    <a:prstGeom prst="rect">
                      <a:avLst/>
                    </a:prstGeom>
                    <a:ln>
                      <a:solidFill>
                        <a:schemeClr val="bg1">
                          <a:lumMod val="50000"/>
                        </a:schemeClr>
                      </a:solidFill>
                    </a:ln>
                  </pic:spPr>
                </pic:pic>
              </a:graphicData>
            </a:graphic>
          </wp:inline>
        </w:drawing>
      </w:r>
      <w:bookmarkStart w:id="1" w:name="_GoBack"/>
      <w:bookmarkEnd w:id="1"/>
    </w:p>
    <w:p>
      <w:pPr>
        <w:pStyle w:val="43"/>
        <w:numPr>
          <w:ilvl w:val="0"/>
          <w:numId w:val="4"/>
        </w:numPr>
        <w:spacing w:line="360" w:lineRule="auto"/>
        <w:ind w:firstLineChars="0"/>
        <w:jc w:val="left"/>
        <w:rPr>
          <w:rFonts w:eastAsiaTheme="minorEastAsia"/>
          <w:bCs/>
          <w:sz w:val="24"/>
        </w:rPr>
      </w:pPr>
      <w:r>
        <w:rPr>
          <w:rFonts w:eastAsiaTheme="minorEastAsia"/>
          <w:bCs/>
          <w:sz w:val="24"/>
        </w:rPr>
        <w:drawing>
          <wp:inline distT="0" distB="0" distL="0" distR="0">
            <wp:extent cx="304800" cy="257175"/>
            <wp:effectExtent l="0" t="0" r="0" b="9525"/>
            <wp:docPr id="35" name="图片 35" descr="屏幕快照 2015-12-09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屏幕快照 2015-12-09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eastAsiaTheme="minorEastAsia"/>
          <w:bCs/>
          <w:sz w:val="24"/>
        </w:rPr>
        <w:t>: clock meeting, which means others who do not enter the meeting room cannot enter when the meeting is clocked;</w:t>
      </w:r>
    </w:p>
    <w:p>
      <w:pPr>
        <w:pStyle w:val="43"/>
        <w:numPr>
          <w:ilvl w:val="0"/>
          <w:numId w:val="4"/>
        </w:numPr>
        <w:spacing w:line="360" w:lineRule="auto"/>
        <w:ind w:firstLineChars="0"/>
        <w:jc w:val="left"/>
        <w:rPr>
          <w:rFonts w:eastAsiaTheme="minorEastAsia"/>
          <w:bCs/>
          <w:sz w:val="24"/>
        </w:rPr>
      </w:pPr>
      <w:r>
        <w:rPr>
          <w:rFonts w:eastAsiaTheme="minorEastAsia"/>
          <w:bCs/>
          <w:sz w:val="24"/>
        </w:rPr>
        <w:drawing>
          <wp:inline distT="0" distB="0" distL="0" distR="0">
            <wp:extent cx="304800" cy="304800"/>
            <wp:effectExtent l="0" t="0" r="0" b="0"/>
            <wp:docPr id="36" name="图片 36" descr="屏幕快照 2015-12-09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屏幕快照 2015-12-09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r>
        <w:rPr>
          <w:rFonts w:eastAsiaTheme="minorEastAsia"/>
          <w:bCs/>
          <w:sz w:val="24"/>
        </w:rPr>
        <w:t>: close microphones of all attendees;</w:t>
      </w:r>
    </w:p>
    <w:p>
      <w:pPr>
        <w:numPr>
          <w:ilvl w:val="0"/>
          <w:numId w:val="4"/>
        </w:numPr>
        <w:spacing w:line="360" w:lineRule="auto"/>
        <w:jc w:val="left"/>
        <w:rPr>
          <w:rFonts w:eastAsiaTheme="minorEastAsia"/>
          <w:bCs/>
          <w:sz w:val="24"/>
        </w:rPr>
      </w:pPr>
      <w:r>
        <w:rPr>
          <w:rFonts w:eastAsiaTheme="minorEastAsia"/>
          <w:bCs/>
          <w:sz w:val="24"/>
        </w:rPr>
        <w:drawing>
          <wp:inline distT="0" distB="0" distL="0" distR="0">
            <wp:extent cx="304800" cy="219075"/>
            <wp:effectExtent l="0" t="0" r="0" b="9525"/>
            <wp:docPr id="37" name="图片 37" descr="屏幕快照 2015-12-09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屏幕快照 2015-12-09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4800" cy="219075"/>
                    </a:xfrm>
                    <a:prstGeom prst="rect">
                      <a:avLst/>
                    </a:prstGeom>
                    <a:noFill/>
                    <a:ln>
                      <a:noFill/>
                    </a:ln>
                  </pic:spPr>
                </pic:pic>
              </a:graphicData>
            </a:graphic>
          </wp:inline>
        </w:drawing>
      </w:r>
      <w:r>
        <w:rPr>
          <w:rFonts w:eastAsiaTheme="minorEastAsia"/>
          <w:bCs/>
          <w:sz w:val="24"/>
        </w:rPr>
        <w:t>: hang up on all attendees.</w:t>
      </w:r>
    </w:p>
    <w:p>
      <w:pPr>
        <w:spacing w:line="360" w:lineRule="auto"/>
        <w:jc w:val="left"/>
        <w:rPr>
          <w:sz w:val="24"/>
        </w:rPr>
      </w:pPr>
      <w:r>
        <w:rPr>
          <w:sz w:val="24"/>
        </w:rPr>
        <w:t>7. Disciplines in the meeting</w:t>
      </w:r>
    </w:p>
    <w:p>
      <w:pPr>
        <w:pStyle w:val="43"/>
        <w:numPr>
          <w:ilvl w:val="0"/>
          <w:numId w:val="5"/>
        </w:numPr>
        <w:spacing w:line="360" w:lineRule="auto"/>
        <w:ind w:firstLineChars="0"/>
        <w:jc w:val="left"/>
        <w:rPr>
          <w:kern w:val="0"/>
          <w:sz w:val="24"/>
        </w:rPr>
      </w:pPr>
      <w:r>
        <w:rPr>
          <w:kern w:val="0"/>
          <w:sz w:val="24"/>
        </w:rPr>
        <w:t>Host should close the microphones of all the attendees after entering into the meeting room.</w:t>
      </w:r>
    </w:p>
    <w:p>
      <w:pPr>
        <w:pStyle w:val="43"/>
        <w:numPr>
          <w:ilvl w:val="0"/>
          <w:numId w:val="5"/>
        </w:numPr>
        <w:spacing w:line="360" w:lineRule="auto"/>
        <w:ind w:firstLineChars="0"/>
        <w:jc w:val="left"/>
        <w:rPr>
          <w:kern w:val="0"/>
          <w:sz w:val="24"/>
        </w:rPr>
      </w:pPr>
      <w:r>
        <w:rPr>
          <w:kern w:val="0"/>
          <w:sz w:val="24"/>
        </w:rPr>
        <w:t>Attendees should close their microphones after entering into the meeting room. Open it when speaking.</w:t>
      </w:r>
    </w:p>
    <w:p>
      <w:pPr>
        <w:pStyle w:val="43"/>
        <w:numPr>
          <w:ilvl w:val="0"/>
          <w:numId w:val="5"/>
        </w:numPr>
        <w:spacing w:line="360" w:lineRule="auto"/>
        <w:ind w:firstLineChars="0"/>
        <w:jc w:val="left"/>
        <w:rPr>
          <w:kern w:val="0"/>
          <w:sz w:val="24"/>
        </w:rPr>
      </w:pPr>
      <w:r>
        <w:rPr>
          <w:kern w:val="0"/>
          <w:sz w:val="24"/>
        </w:rPr>
        <w:t>In order to experience the video conference better and avoid noise, echo, and noise caused by other devices, a suggestion will be given: all the attendees should use external headset and microphone, and close the microphone after entering into the meeting room, and open it when speaking.</w:t>
      </w:r>
    </w:p>
    <w:p>
      <w:pPr>
        <w:spacing w:line="360" w:lineRule="auto"/>
        <w:jc w:val="left"/>
        <w:rPr>
          <w:rFonts w:eastAsiaTheme="minorEastAsia"/>
          <w:bCs/>
          <w:sz w:val="24"/>
        </w:rPr>
      </w:pPr>
    </w:p>
    <w:p>
      <w:pPr>
        <w:spacing w:line="360" w:lineRule="auto"/>
        <w:rPr>
          <w:kern w:val="0"/>
          <w:sz w:val="24"/>
        </w:rPr>
      </w:pPr>
    </w:p>
    <w:sectPr>
      <w:headerReference r:id="rId3" w:type="default"/>
      <w:footerReference r:id="rId4" w:type="default"/>
      <w:pgSz w:w="11906" w:h="16838"/>
      <w:pgMar w:top="1869" w:right="1418" w:bottom="14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PAGE   \* MERGEFORMAT</w:instrText>
    </w:r>
    <w:r>
      <w:fldChar w:fldCharType="separate"/>
    </w:r>
    <w:r>
      <w:rPr>
        <w:lang w:val="zh-CN"/>
      </w:rPr>
      <w:t>5</w: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color w:val="000000"/>
      </w:rPr>
    </w:pPr>
    <w:r>
      <w:rPr>
        <w:rFonts w:hint="eastAsia"/>
        <w:color w:val="000000"/>
      </w:rPr>
      <w:drawing>
        <wp:inline distT="0" distB="0" distL="0" distR="0">
          <wp:extent cx="1971675" cy="371475"/>
          <wp:effectExtent l="0" t="0" r="0" b="9525"/>
          <wp:docPr id="78" name="图片 7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71675" cy="371475"/>
                  </a:xfrm>
                  <a:prstGeom prst="rect">
                    <a:avLst/>
                  </a:prstGeom>
                  <a:noFill/>
                  <a:ln>
                    <a:noFill/>
                  </a:ln>
                </pic:spPr>
              </pic:pic>
            </a:graphicData>
          </a:graphic>
        </wp:inline>
      </w:drawing>
    </w:r>
    <w:r>
      <w:rPr>
        <w:rFonts w:hint="eastAsia"/>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C06"/>
    <w:multiLevelType w:val="multilevel"/>
    <w:tmpl w:val="479B4C06"/>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4C18740F"/>
    <w:multiLevelType w:val="multilevel"/>
    <w:tmpl w:val="4C1874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7E177A"/>
    <w:multiLevelType w:val="multilevel"/>
    <w:tmpl w:val="4D7E177A"/>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5F9C2759"/>
    <w:multiLevelType w:val="multilevel"/>
    <w:tmpl w:val="5F9C2759"/>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4">
    <w:nsid w:val="6824735F"/>
    <w:multiLevelType w:val="multilevel"/>
    <w:tmpl w:val="6824735F"/>
    <w:lvl w:ilvl="0" w:tentative="0">
      <w:start w:val="1"/>
      <w:numFmt w:val="decimal"/>
      <w:lvlText w:val="%1)"/>
      <w:lvlJc w:val="left"/>
      <w:pPr>
        <w:ind w:left="760" w:hanging="36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D9"/>
    <w:rsid w:val="00001E93"/>
    <w:rsid w:val="0000211C"/>
    <w:rsid w:val="00003194"/>
    <w:rsid w:val="00004FD4"/>
    <w:rsid w:val="00005E62"/>
    <w:rsid w:val="00006108"/>
    <w:rsid w:val="00011DBA"/>
    <w:rsid w:val="000126D7"/>
    <w:rsid w:val="00012CDD"/>
    <w:rsid w:val="0001799C"/>
    <w:rsid w:val="000240BB"/>
    <w:rsid w:val="000308CE"/>
    <w:rsid w:val="00032B1B"/>
    <w:rsid w:val="0004196E"/>
    <w:rsid w:val="00047042"/>
    <w:rsid w:val="00060D37"/>
    <w:rsid w:val="00063BE4"/>
    <w:rsid w:val="0006561A"/>
    <w:rsid w:val="00072EDB"/>
    <w:rsid w:val="0007443B"/>
    <w:rsid w:val="000754E8"/>
    <w:rsid w:val="000819F7"/>
    <w:rsid w:val="000844A2"/>
    <w:rsid w:val="000861D1"/>
    <w:rsid w:val="000972BD"/>
    <w:rsid w:val="0009752D"/>
    <w:rsid w:val="000A3687"/>
    <w:rsid w:val="000A7AA1"/>
    <w:rsid w:val="000B0509"/>
    <w:rsid w:val="000B0C8D"/>
    <w:rsid w:val="000B1A95"/>
    <w:rsid w:val="000B4471"/>
    <w:rsid w:val="000B6961"/>
    <w:rsid w:val="000C05F5"/>
    <w:rsid w:val="000C1658"/>
    <w:rsid w:val="000C6561"/>
    <w:rsid w:val="000D0449"/>
    <w:rsid w:val="000D08B9"/>
    <w:rsid w:val="000D2379"/>
    <w:rsid w:val="000D781D"/>
    <w:rsid w:val="000E6CA5"/>
    <w:rsid w:val="000F1745"/>
    <w:rsid w:val="000F3C22"/>
    <w:rsid w:val="00101173"/>
    <w:rsid w:val="00111A98"/>
    <w:rsid w:val="0012053F"/>
    <w:rsid w:val="00124DA5"/>
    <w:rsid w:val="00125707"/>
    <w:rsid w:val="0012618F"/>
    <w:rsid w:val="00126A54"/>
    <w:rsid w:val="001337AB"/>
    <w:rsid w:val="001348FD"/>
    <w:rsid w:val="00135F23"/>
    <w:rsid w:val="001368E6"/>
    <w:rsid w:val="00136E95"/>
    <w:rsid w:val="00136FA8"/>
    <w:rsid w:val="00140F0A"/>
    <w:rsid w:val="00143B99"/>
    <w:rsid w:val="00151ED0"/>
    <w:rsid w:val="0015750F"/>
    <w:rsid w:val="00157F53"/>
    <w:rsid w:val="00160C28"/>
    <w:rsid w:val="00162CCB"/>
    <w:rsid w:val="001646C9"/>
    <w:rsid w:val="00170308"/>
    <w:rsid w:val="001717EC"/>
    <w:rsid w:val="001720F1"/>
    <w:rsid w:val="001727CF"/>
    <w:rsid w:val="001837F0"/>
    <w:rsid w:val="001874B8"/>
    <w:rsid w:val="001A094D"/>
    <w:rsid w:val="001A1922"/>
    <w:rsid w:val="001A21DE"/>
    <w:rsid w:val="001B03AA"/>
    <w:rsid w:val="001B0A36"/>
    <w:rsid w:val="001B45CC"/>
    <w:rsid w:val="001B766E"/>
    <w:rsid w:val="001B7E82"/>
    <w:rsid w:val="001C449D"/>
    <w:rsid w:val="001C51BB"/>
    <w:rsid w:val="001C5236"/>
    <w:rsid w:val="001C6025"/>
    <w:rsid w:val="001C6B37"/>
    <w:rsid w:val="001D1911"/>
    <w:rsid w:val="001D22D9"/>
    <w:rsid w:val="001D424E"/>
    <w:rsid w:val="001D7E16"/>
    <w:rsid w:val="001E1FBB"/>
    <w:rsid w:val="001E43AB"/>
    <w:rsid w:val="001E6262"/>
    <w:rsid w:val="001F6546"/>
    <w:rsid w:val="00200C4D"/>
    <w:rsid w:val="00204356"/>
    <w:rsid w:val="00204606"/>
    <w:rsid w:val="00214044"/>
    <w:rsid w:val="00216717"/>
    <w:rsid w:val="00221B80"/>
    <w:rsid w:val="002262CB"/>
    <w:rsid w:val="00227DB5"/>
    <w:rsid w:val="00233B38"/>
    <w:rsid w:val="002345FE"/>
    <w:rsid w:val="0024108F"/>
    <w:rsid w:val="00242C0E"/>
    <w:rsid w:val="00244FBE"/>
    <w:rsid w:val="002471BC"/>
    <w:rsid w:val="00264726"/>
    <w:rsid w:val="00271C62"/>
    <w:rsid w:val="002720FA"/>
    <w:rsid w:val="0027754E"/>
    <w:rsid w:val="002827D8"/>
    <w:rsid w:val="00286796"/>
    <w:rsid w:val="002877FA"/>
    <w:rsid w:val="0029128D"/>
    <w:rsid w:val="002912FB"/>
    <w:rsid w:val="002920EC"/>
    <w:rsid w:val="00293EF3"/>
    <w:rsid w:val="00295F71"/>
    <w:rsid w:val="002A1150"/>
    <w:rsid w:val="002A1DBF"/>
    <w:rsid w:val="002A2DCA"/>
    <w:rsid w:val="002A396A"/>
    <w:rsid w:val="002A3C95"/>
    <w:rsid w:val="002A4BF4"/>
    <w:rsid w:val="002A4DE5"/>
    <w:rsid w:val="002A60DB"/>
    <w:rsid w:val="002A7BF8"/>
    <w:rsid w:val="002B0ABB"/>
    <w:rsid w:val="002B1D81"/>
    <w:rsid w:val="002B6F41"/>
    <w:rsid w:val="002C2062"/>
    <w:rsid w:val="002C6017"/>
    <w:rsid w:val="002C602F"/>
    <w:rsid w:val="002C6914"/>
    <w:rsid w:val="002C776D"/>
    <w:rsid w:val="002C77C5"/>
    <w:rsid w:val="002D16C7"/>
    <w:rsid w:val="002D17E3"/>
    <w:rsid w:val="002D1E39"/>
    <w:rsid w:val="002D5AC5"/>
    <w:rsid w:val="002E299D"/>
    <w:rsid w:val="002E41B0"/>
    <w:rsid w:val="002E5187"/>
    <w:rsid w:val="002E5373"/>
    <w:rsid w:val="002F1999"/>
    <w:rsid w:val="002F417A"/>
    <w:rsid w:val="00300560"/>
    <w:rsid w:val="0030101B"/>
    <w:rsid w:val="00301B2C"/>
    <w:rsid w:val="00302085"/>
    <w:rsid w:val="0030471B"/>
    <w:rsid w:val="00305947"/>
    <w:rsid w:val="00306624"/>
    <w:rsid w:val="003074BD"/>
    <w:rsid w:val="00317F85"/>
    <w:rsid w:val="00325011"/>
    <w:rsid w:val="00325BA0"/>
    <w:rsid w:val="00332A62"/>
    <w:rsid w:val="00354C05"/>
    <w:rsid w:val="003561B3"/>
    <w:rsid w:val="0036344F"/>
    <w:rsid w:val="00363CBE"/>
    <w:rsid w:val="00363D8C"/>
    <w:rsid w:val="00371B52"/>
    <w:rsid w:val="0039326A"/>
    <w:rsid w:val="003A16A2"/>
    <w:rsid w:val="003A1F27"/>
    <w:rsid w:val="003A7E7E"/>
    <w:rsid w:val="003B1512"/>
    <w:rsid w:val="003B1972"/>
    <w:rsid w:val="003B5C8F"/>
    <w:rsid w:val="003B6CF6"/>
    <w:rsid w:val="003B7300"/>
    <w:rsid w:val="003C4AF0"/>
    <w:rsid w:val="003C5435"/>
    <w:rsid w:val="003D02F2"/>
    <w:rsid w:val="003D0D5B"/>
    <w:rsid w:val="003D546F"/>
    <w:rsid w:val="003F5798"/>
    <w:rsid w:val="003F6B68"/>
    <w:rsid w:val="004012C8"/>
    <w:rsid w:val="0040134C"/>
    <w:rsid w:val="00402CD2"/>
    <w:rsid w:val="0040422E"/>
    <w:rsid w:val="00404359"/>
    <w:rsid w:val="0040776D"/>
    <w:rsid w:val="00410F86"/>
    <w:rsid w:val="00425D3A"/>
    <w:rsid w:val="00425D73"/>
    <w:rsid w:val="00442D41"/>
    <w:rsid w:val="0044378D"/>
    <w:rsid w:val="00454243"/>
    <w:rsid w:val="0046089B"/>
    <w:rsid w:val="004649F3"/>
    <w:rsid w:val="00464D6D"/>
    <w:rsid w:val="00466CF9"/>
    <w:rsid w:val="00470483"/>
    <w:rsid w:val="0048670B"/>
    <w:rsid w:val="004869F0"/>
    <w:rsid w:val="004915DC"/>
    <w:rsid w:val="004A05FB"/>
    <w:rsid w:val="004A24AA"/>
    <w:rsid w:val="004A387B"/>
    <w:rsid w:val="004A6D17"/>
    <w:rsid w:val="004B10B8"/>
    <w:rsid w:val="004B248E"/>
    <w:rsid w:val="004B6695"/>
    <w:rsid w:val="004B6E89"/>
    <w:rsid w:val="004C2114"/>
    <w:rsid w:val="004C620C"/>
    <w:rsid w:val="004D0429"/>
    <w:rsid w:val="004D1EC5"/>
    <w:rsid w:val="004D39FC"/>
    <w:rsid w:val="004D41BA"/>
    <w:rsid w:val="004E0F78"/>
    <w:rsid w:val="004E5A43"/>
    <w:rsid w:val="004E5FB3"/>
    <w:rsid w:val="004E6B5B"/>
    <w:rsid w:val="004E6E32"/>
    <w:rsid w:val="004E755B"/>
    <w:rsid w:val="004F1AAC"/>
    <w:rsid w:val="004F6810"/>
    <w:rsid w:val="004F7B4B"/>
    <w:rsid w:val="00501D36"/>
    <w:rsid w:val="005109D0"/>
    <w:rsid w:val="00513329"/>
    <w:rsid w:val="00515FE0"/>
    <w:rsid w:val="005215E7"/>
    <w:rsid w:val="005260E6"/>
    <w:rsid w:val="005267B6"/>
    <w:rsid w:val="00537BD0"/>
    <w:rsid w:val="0054070B"/>
    <w:rsid w:val="00543929"/>
    <w:rsid w:val="00560431"/>
    <w:rsid w:val="005657DB"/>
    <w:rsid w:val="00565CD3"/>
    <w:rsid w:val="005670FE"/>
    <w:rsid w:val="00570F1A"/>
    <w:rsid w:val="00571A2A"/>
    <w:rsid w:val="0057474D"/>
    <w:rsid w:val="005919E2"/>
    <w:rsid w:val="005961F7"/>
    <w:rsid w:val="00596515"/>
    <w:rsid w:val="00597ED4"/>
    <w:rsid w:val="005A1880"/>
    <w:rsid w:val="005A2BF6"/>
    <w:rsid w:val="005A2C66"/>
    <w:rsid w:val="005B3F4D"/>
    <w:rsid w:val="005B3FA3"/>
    <w:rsid w:val="005B4C4A"/>
    <w:rsid w:val="005C06F0"/>
    <w:rsid w:val="005C0F10"/>
    <w:rsid w:val="005D1695"/>
    <w:rsid w:val="005D32FA"/>
    <w:rsid w:val="005E0AF2"/>
    <w:rsid w:val="005E61B0"/>
    <w:rsid w:val="005F042A"/>
    <w:rsid w:val="005F0446"/>
    <w:rsid w:val="005F6416"/>
    <w:rsid w:val="006100AC"/>
    <w:rsid w:val="0061466F"/>
    <w:rsid w:val="00617726"/>
    <w:rsid w:val="00617E38"/>
    <w:rsid w:val="006231CE"/>
    <w:rsid w:val="00623B0D"/>
    <w:rsid w:val="00624222"/>
    <w:rsid w:val="006246E6"/>
    <w:rsid w:val="00627995"/>
    <w:rsid w:val="006323C0"/>
    <w:rsid w:val="00633162"/>
    <w:rsid w:val="00634839"/>
    <w:rsid w:val="00635303"/>
    <w:rsid w:val="00636CAF"/>
    <w:rsid w:val="00642A45"/>
    <w:rsid w:val="00643A0B"/>
    <w:rsid w:val="00650EE6"/>
    <w:rsid w:val="006540A1"/>
    <w:rsid w:val="00655276"/>
    <w:rsid w:val="006639D0"/>
    <w:rsid w:val="006676B4"/>
    <w:rsid w:val="00683F74"/>
    <w:rsid w:val="00685AFE"/>
    <w:rsid w:val="00692768"/>
    <w:rsid w:val="006936E0"/>
    <w:rsid w:val="00694319"/>
    <w:rsid w:val="006A359D"/>
    <w:rsid w:val="006A46AD"/>
    <w:rsid w:val="006A6087"/>
    <w:rsid w:val="006B4026"/>
    <w:rsid w:val="006B6187"/>
    <w:rsid w:val="006B7F0D"/>
    <w:rsid w:val="006C1FA2"/>
    <w:rsid w:val="006C6AB3"/>
    <w:rsid w:val="006E1434"/>
    <w:rsid w:val="006E63C6"/>
    <w:rsid w:val="006F0844"/>
    <w:rsid w:val="006F0865"/>
    <w:rsid w:val="006F654B"/>
    <w:rsid w:val="00703D27"/>
    <w:rsid w:val="007234BA"/>
    <w:rsid w:val="00724B2A"/>
    <w:rsid w:val="007251EA"/>
    <w:rsid w:val="00726096"/>
    <w:rsid w:val="00727124"/>
    <w:rsid w:val="00736149"/>
    <w:rsid w:val="007520FC"/>
    <w:rsid w:val="00753B7F"/>
    <w:rsid w:val="007613CF"/>
    <w:rsid w:val="007678FD"/>
    <w:rsid w:val="00773DED"/>
    <w:rsid w:val="00780C20"/>
    <w:rsid w:val="00782010"/>
    <w:rsid w:val="0079639F"/>
    <w:rsid w:val="007A0490"/>
    <w:rsid w:val="007A1852"/>
    <w:rsid w:val="007A2324"/>
    <w:rsid w:val="007A30C1"/>
    <w:rsid w:val="007A32BC"/>
    <w:rsid w:val="007A50B3"/>
    <w:rsid w:val="007A5AE4"/>
    <w:rsid w:val="007A6859"/>
    <w:rsid w:val="007A6DF0"/>
    <w:rsid w:val="007A6E1F"/>
    <w:rsid w:val="007B2FEC"/>
    <w:rsid w:val="007B3AAF"/>
    <w:rsid w:val="007B7309"/>
    <w:rsid w:val="007B7630"/>
    <w:rsid w:val="007C2580"/>
    <w:rsid w:val="007D036E"/>
    <w:rsid w:val="007D103B"/>
    <w:rsid w:val="007D671C"/>
    <w:rsid w:val="007E1043"/>
    <w:rsid w:val="007E27F4"/>
    <w:rsid w:val="007E3644"/>
    <w:rsid w:val="007F53B9"/>
    <w:rsid w:val="007F5A6C"/>
    <w:rsid w:val="007F7BDE"/>
    <w:rsid w:val="008023A5"/>
    <w:rsid w:val="0080305C"/>
    <w:rsid w:val="0080480A"/>
    <w:rsid w:val="00806FBA"/>
    <w:rsid w:val="008071CF"/>
    <w:rsid w:val="00810380"/>
    <w:rsid w:val="00811A67"/>
    <w:rsid w:val="00815F10"/>
    <w:rsid w:val="0081733D"/>
    <w:rsid w:val="0082654B"/>
    <w:rsid w:val="00830603"/>
    <w:rsid w:val="00832F4E"/>
    <w:rsid w:val="008418DD"/>
    <w:rsid w:val="008419E7"/>
    <w:rsid w:val="0084258E"/>
    <w:rsid w:val="008508D1"/>
    <w:rsid w:val="00851D6E"/>
    <w:rsid w:val="00853189"/>
    <w:rsid w:val="00854485"/>
    <w:rsid w:val="008558FD"/>
    <w:rsid w:val="0085645E"/>
    <w:rsid w:val="008609E8"/>
    <w:rsid w:val="00862DF5"/>
    <w:rsid w:val="00863D9F"/>
    <w:rsid w:val="00873798"/>
    <w:rsid w:val="008737EE"/>
    <w:rsid w:val="00875B10"/>
    <w:rsid w:val="00881B9F"/>
    <w:rsid w:val="008831C1"/>
    <w:rsid w:val="00883C50"/>
    <w:rsid w:val="00894499"/>
    <w:rsid w:val="00895640"/>
    <w:rsid w:val="008A0C63"/>
    <w:rsid w:val="008A22E9"/>
    <w:rsid w:val="008A3970"/>
    <w:rsid w:val="008B05C3"/>
    <w:rsid w:val="008B1F91"/>
    <w:rsid w:val="008B4A4B"/>
    <w:rsid w:val="008C0D47"/>
    <w:rsid w:val="008C1842"/>
    <w:rsid w:val="008C1F34"/>
    <w:rsid w:val="008D4C2E"/>
    <w:rsid w:val="008D5572"/>
    <w:rsid w:val="008D5756"/>
    <w:rsid w:val="008D5CE1"/>
    <w:rsid w:val="008E12CC"/>
    <w:rsid w:val="008E3AB5"/>
    <w:rsid w:val="008E7F92"/>
    <w:rsid w:val="008F0B8C"/>
    <w:rsid w:val="008F1DAF"/>
    <w:rsid w:val="008F5A63"/>
    <w:rsid w:val="00901097"/>
    <w:rsid w:val="00901976"/>
    <w:rsid w:val="009108CA"/>
    <w:rsid w:val="00914696"/>
    <w:rsid w:val="00915D31"/>
    <w:rsid w:val="00921A51"/>
    <w:rsid w:val="00924B76"/>
    <w:rsid w:val="00927033"/>
    <w:rsid w:val="00930965"/>
    <w:rsid w:val="00931506"/>
    <w:rsid w:val="009332CD"/>
    <w:rsid w:val="0093335A"/>
    <w:rsid w:val="009342DA"/>
    <w:rsid w:val="00936BC3"/>
    <w:rsid w:val="00937BFD"/>
    <w:rsid w:val="0094159D"/>
    <w:rsid w:val="00943C86"/>
    <w:rsid w:val="00947803"/>
    <w:rsid w:val="00961EAE"/>
    <w:rsid w:val="00974C97"/>
    <w:rsid w:val="00975D51"/>
    <w:rsid w:val="0098017F"/>
    <w:rsid w:val="009835B2"/>
    <w:rsid w:val="00987870"/>
    <w:rsid w:val="00990819"/>
    <w:rsid w:val="00996607"/>
    <w:rsid w:val="009978D7"/>
    <w:rsid w:val="009A08B7"/>
    <w:rsid w:val="009A0E07"/>
    <w:rsid w:val="009A1D62"/>
    <w:rsid w:val="009A4842"/>
    <w:rsid w:val="009B2197"/>
    <w:rsid w:val="009C61B2"/>
    <w:rsid w:val="009D2495"/>
    <w:rsid w:val="009D4C0C"/>
    <w:rsid w:val="009E40B1"/>
    <w:rsid w:val="009E43D0"/>
    <w:rsid w:val="009F05AF"/>
    <w:rsid w:val="009F677E"/>
    <w:rsid w:val="00A015D8"/>
    <w:rsid w:val="00A0407D"/>
    <w:rsid w:val="00A10F5D"/>
    <w:rsid w:val="00A11202"/>
    <w:rsid w:val="00A20F89"/>
    <w:rsid w:val="00A31459"/>
    <w:rsid w:val="00A40B25"/>
    <w:rsid w:val="00A42386"/>
    <w:rsid w:val="00A4308D"/>
    <w:rsid w:val="00A54931"/>
    <w:rsid w:val="00A55E11"/>
    <w:rsid w:val="00A602DA"/>
    <w:rsid w:val="00A62F8D"/>
    <w:rsid w:val="00A64DA4"/>
    <w:rsid w:val="00A72B83"/>
    <w:rsid w:val="00A734A3"/>
    <w:rsid w:val="00A80125"/>
    <w:rsid w:val="00A80802"/>
    <w:rsid w:val="00A95232"/>
    <w:rsid w:val="00AA0B08"/>
    <w:rsid w:val="00AA256B"/>
    <w:rsid w:val="00AA2CBE"/>
    <w:rsid w:val="00AA3870"/>
    <w:rsid w:val="00AA67A6"/>
    <w:rsid w:val="00AA7834"/>
    <w:rsid w:val="00AB24BE"/>
    <w:rsid w:val="00AC115B"/>
    <w:rsid w:val="00AC2561"/>
    <w:rsid w:val="00AD2698"/>
    <w:rsid w:val="00AD27C8"/>
    <w:rsid w:val="00AD3EE9"/>
    <w:rsid w:val="00AD6867"/>
    <w:rsid w:val="00AF2802"/>
    <w:rsid w:val="00AF487C"/>
    <w:rsid w:val="00AF53E8"/>
    <w:rsid w:val="00AF5C9C"/>
    <w:rsid w:val="00AF7482"/>
    <w:rsid w:val="00B00BAC"/>
    <w:rsid w:val="00B00CE3"/>
    <w:rsid w:val="00B0407E"/>
    <w:rsid w:val="00B0454B"/>
    <w:rsid w:val="00B065ED"/>
    <w:rsid w:val="00B06854"/>
    <w:rsid w:val="00B07D53"/>
    <w:rsid w:val="00B2035F"/>
    <w:rsid w:val="00B23C44"/>
    <w:rsid w:val="00B23C8A"/>
    <w:rsid w:val="00B24BE7"/>
    <w:rsid w:val="00B261C8"/>
    <w:rsid w:val="00B27B27"/>
    <w:rsid w:val="00B27EE2"/>
    <w:rsid w:val="00B359DB"/>
    <w:rsid w:val="00B37376"/>
    <w:rsid w:val="00B41A52"/>
    <w:rsid w:val="00B42352"/>
    <w:rsid w:val="00B42681"/>
    <w:rsid w:val="00B46FD6"/>
    <w:rsid w:val="00B51907"/>
    <w:rsid w:val="00B51DC1"/>
    <w:rsid w:val="00B624A8"/>
    <w:rsid w:val="00B666D2"/>
    <w:rsid w:val="00B743E7"/>
    <w:rsid w:val="00B7531E"/>
    <w:rsid w:val="00B75D56"/>
    <w:rsid w:val="00B81ADC"/>
    <w:rsid w:val="00B8508E"/>
    <w:rsid w:val="00B870EC"/>
    <w:rsid w:val="00B924D5"/>
    <w:rsid w:val="00B925DB"/>
    <w:rsid w:val="00BA48D9"/>
    <w:rsid w:val="00BA4FD6"/>
    <w:rsid w:val="00BB0E2D"/>
    <w:rsid w:val="00BB1D06"/>
    <w:rsid w:val="00BB46A3"/>
    <w:rsid w:val="00BB4A9B"/>
    <w:rsid w:val="00BC1034"/>
    <w:rsid w:val="00BC18D5"/>
    <w:rsid w:val="00BC21BB"/>
    <w:rsid w:val="00BD126D"/>
    <w:rsid w:val="00BD4F4D"/>
    <w:rsid w:val="00BD5E66"/>
    <w:rsid w:val="00BD69BC"/>
    <w:rsid w:val="00BE29DF"/>
    <w:rsid w:val="00BE3098"/>
    <w:rsid w:val="00BE6831"/>
    <w:rsid w:val="00BF03D9"/>
    <w:rsid w:val="00BF5EC0"/>
    <w:rsid w:val="00C071AB"/>
    <w:rsid w:val="00C14D8D"/>
    <w:rsid w:val="00C15E56"/>
    <w:rsid w:val="00C1751F"/>
    <w:rsid w:val="00C249DF"/>
    <w:rsid w:val="00C34140"/>
    <w:rsid w:val="00C41956"/>
    <w:rsid w:val="00C46B14"/>
    <w:rsid w:val="00C507C1"/>
    <w:rsid w:val="00C51457"/>
    <w:rsid w:val="00C520D7"/>
    <w:rsid w:val="00C56B90"/>
    <w:rsid w:val="00C620C5"/>
    <w:rsid w:val="00C621DE"/>
    <w:rsid w:val="00C62CE0"/>
    <w:rsid w:val="00C648FD"/>
    <w:rsid w:val="00C666F8"/>
    <w:rsid w:val="00C76A42"/>
    <w:rsid w:val="00C84680"/>
    <w:rsid w:val="00C93E7D"/>
    <w:rsid w:val="00C947CE"/>
    <w:rsid w:val="00CA298E"/>
    <w:rsid w:val="00CA4123"/>
    <w:rsid w:val="00CA4D1A"/>
    <w:rsid w:val="00CB125E"/>
    <w:rsid w:val="00CB33ED"/>
    <w:rsid w:val="00CB6ED5"/>
    <w:rsid w:val="00CB78D2"/>
    <w:rsid w:val="00CC04B7"/>
    <w:rsid w:val="00CC2E3D"/>
    <w:rsid w:val="00CD1874"/>
    <w:rsid w:val="00CD49ED"/>
    <w:rsid w:val="00CE4B52"/>
    <w:rsid w:val="00CE68C1"/>
    <w:rsid w:val="00CE7578"/>
    <w:rsid w:val="00CF3DB5"/>
    <w:rsid w:val="00CF58A6"/>
    <w:rsid w:val="00D01B86"/>
    <w:rsid w:val="00D059B0"/>
    <w:rsid w:val="00D1577F"/>
    <w:rsid w:val="00D1579D"/>
    <w:rsid w:val="00D206CB"/>
    <w:rsid w:val="00D24867"/>
    <w:rsid w:val="00D34B7E"/>
    <w:rsid w:val="00D350EC"/>
    <w:rsid w:val="00D37DDA"/>
    <w:rsid w:val="00D402A2"/>
    <w:rsid w:val="00D4071D"/>
    <w:rsid w:val="00D45C84"/>
    <w:rsid w:val="00D47B43"/>
    <w:rsid w:val="00D507E7"/>
    <w:rsid w:val="00D50D7B"/>
    <w:rsid w:val="00D53351"/>
    <w:rsid w:val="00D5597A"/>
    <w:rsid w:val="00D606A8"/>
    <w:rsid w:val="00D703BE"/>
    <w:rsid w:val="00D70B51"/>
    <w:rsid w:val="00D70E08"/>
    <w:rsid w:val="00D74A22"/>
    <w:rsid w:val="00D81584"/>
    <w:rsid w:val="00D81BBB"/>
    <w:rsid w:val="00D8489D"/>
    <w:rsid w:val="00D87019"/>
    <w:rsid w:val="00D921F9"/>
    <w:rsid w:val="00D9483C"/>
    <w:rsid w:val="00D97D79"/>
    <w:rsid w:val="00DA1886"/>
    <w:rsid w:val="00DA2652"/>
    <w:rsid w:val="00DA299E"/>
    <w:rsid w:val="00DA4BFC"/>
    <w:rsid w:val="00DA6215"/>
    <w:rsid w:val="00DA72E9"/>
    <w:rsid w:val="00DB2510"/>
    <w:rsid w:val="00DB287E"/>
    <w:rsid w:val="00DB2D36"/>
    <w:rsid w:val="00DB2FA4"/>
    <w:rsid w:val="00DC25EE"/>
    <w:rsid w:val="00DC412A"/>
    <w:rsid w:val="00DD4AB4"/>
    <w:rsid w:val="00DD66FA"/>
    <w:rsid w:val="00DD7FEA"/>
    <w:rsid w:val="00DE67EF"/>
    <w:rsid w:val="00DF3576"/>
    <w:rsid w:val="00DF4A69"/>
    <w:rsid w:val="00DF6373"/>
    <w:rsid w:val="00DF7A76"/>
    <w:rsid w:val="00E119DE"/>
    <w:rsid w:val="00E12104"/>
    <w:rsid w:val="00E17F27"/>
    <w:rsid w:val="00E21513"/>
    <w:rsid w:val="00E25004"/>
    <w:rsid w:val="00E26CFD"/>
    <w:rsid w:val="00E27DA8"/>
    <w:rsid w:val="00E30B02"/>
    <w:rsid w:val="00E40B25"/>
    <w:rsid w:val="00E508BD"/>
    <w:rsid w:val="00E53AA7"/>
    <w:rsid w:val="00E569AC"/>
    <w:rsid w:val="00E60F9B"/>
    <w:rsid w:val="00E62635"/>
    <w:rsid w:val="00E62DF6"/>
    <w:rsid w:val="00E658E5"/>
    <w:rsid w:val="00E703C7"/>
    <w:rsid w:val="00E73BDA"/>
    <w:rsid w:val="00E801C7"/>
    <w:rsid w:val="00E8054B"/>
    <w:rsid w:val="00E81193"/>
    <w:rsid w:val="00E8471F"/>
    <w:rsid w:val="00E92D9F"/>
    <w:rsid w:val="00E93E67"/>
    <w:rsid w:val="00E9647F"/>
    <w:rsid w:val="00EA09AD"/>
    <w:rsid w:val="00EA5DB1"/>
    <w:rsid w:val="00EA7706"/>
    <w:rsid w:val="00EA7CB1"/>
    <w:rsid w:val="00EA7CE2"/>
    <w:rsid w:val="00EB0266"/>
    <w:rsid w:val="00EB52E7"/>
    <w:rsid w:val="00EB6CCF"/>
    <w:rsid w:val="00EB7616"/>
    <w:rsid w:val="00EC0E69"/>
    <w:rsid w:val="00EC4CFC"/>
    <w:rsid w:val="00ED2E2E"/>
    <w:rsid w:val="00EE466C"/>
    <w:rsid w:val="00EE7FB2"/>
    <w:rsid w:val="00EF5914"/>
    <w:rsid w:val="00F0005B"/>
    <w:rsid w:val="00F0640A"/>
    <w:rsid w:val="00F0792E"/>
    <w:rsid w:val="00F1335C"/>
    <w:rsid w:val="00F14C4F"/>
    <w:rsid w:val="00F1711A"/>
    <w:rsid w:val="00F221C1"/>
    <w:rsid w:val="00F32945"/>
    <w:rsid w:val="00F32B24"/>
    <w:rsid w:val="00F3412E"/>
    <w:rsid w:val="00F346F8"/>
    <w:rsid w:val="00F43400"/>
    <w:rsid w:val="00F439D8"/>
    <w:rsid w:val="00F51560"/>
    <w:rsid w:val="00F52986"/>
    <w:rsid w:val="00F55564"/>
    <w:rsid w:val="00F57A30"/>
    <w:rsid w:val="00F57E12"/>
    <w:rsid w:val="00F62C8F"/>
    <w:rsid w:val="00F70818"/>
    <w:rsid w:val="00F71E1B"/>
    <w:rsid w:val="00F76288"/>
    <w:rsid w:val="00F763DF"/>
    <w:rsid w:val="00F766BC"/>
    <w:rsid w:val="00F83FE5"/>
    <w:rsid w:val="00F86E63"/>
    <w:rsid w:val="00F9230A"/>
    <w:rsid w:val="00F963F8"/>
    <w:rsid w:val="00F9761E"/>
    <w:rsid w:val="00FA31A4"/>
    <w:rsid w:val="00FA3277"/>
    <w:rsid w:val="00FA4F90"/>
    <w:rsid w:val="00FA6090"/>
    <w:rsid w:val="00FB0BC7"/>
    <w:rsid w:val="00FB6299"/>
    <w:rsid w:val="00FC3786"/>
    <w:rsid w:val="00FC6352"/>
    <w:rsid w:val="00FD0269"/>
    <w:rsid w:val="00FE3116"/>
    <w:rsid w:val="00FE3DCD"/>
    <w:rsid w:val="00FE7733"/>
    <w:rsid w:val="00FF0A8A"/>
    <w:rsid w:val="00FF3885"/>
    <w:rsid w:val="00FF396E"/>
    <w:rsid w:val="00FF596A"/>
    <w:rsid w:val="5A811489"/>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iPriority="99" w:name="Body Text Indent 3"/>
    <w:lsdException w:uiPriority="99" w:name="Block Text"/>
    <w:lsdException w:unhideWhenUsed="0" w:uiPriority="0" w:name="Hyperlink"/>
    <w:lsdException w:unhideWhenUsed="0" w:uiPriority="0" w:name="FollowedHyperlink"/>
    <w:lsdException w:qFormat="1" w:unhideWhenUsed="0" w:uiPriority="0" w:semiHidden="0" w:name="Strong"/>
    <w:lsdException w:qFormat="1" w:unhideWhenUsed="0" w:uiPriority="20" w:semiHidden="0" w:name="Emphasis"/>
    <w:lsdException w:uiPriority="99" w:name="Document Map"/>
    <w:lsdException w:unhideWhenUsed="0" w:uiPriority="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
    <w:pPr>
      <w:keepNext/>
      <w:keepLines/>
      <w:spacing w:before="260" w:after="260" w:line="416" w:lineRule="auto"/>
      <w:outlineLvl w:val="1"/>
    </w:pPr>
    <w:rPr>
      <w:rFonts w:ascii="Cambria" w:hAnsi="Cambria"/>
      <w:b/>
      <w:bCs/>
      <w:sz w:val="32"/>
      <w:szCs w:val="32"/>
    </w:rPr>
  </w:style>
  <w:style w:type="character" w:default="1" w:styleId="24">
    <w:name w:val="Default Paragraph Font"/>
    <w:unhideWhenUsed/>
    <w:uiPriority w:val="1"/>
  </w:style>
  <w:style w:type="table" w:default="1" w:styleId="29">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7"/>
    <w:unhideWhenUsed/>
    <w:uiPriority w:val="99"/>
    <w:rPr>
      <w:b/>
      <w:bCs/>
    </w:rPr>
  </w:style>
  <w:style w:type="paragraph" w:styleId="5">
    <w:name w:val="annotation text"/>
    <w:basedOn w:val="1"/>
    <w:link w:val="36"/>
    <w:unhideWhenUsed/>
    <w:uiPriority w:val="99"/>
    <w:pPr>
      <w:jc w:val="left"/>
    </w:pPr>
  </w:style>
  <w:style w:type="paragraph" w:styleId="6">
    <w:name w:val="toc 7"/>
    <w:basedOn w:val="1"/>
    <w:next w:val="1"/>
    <w:unhideWhenUsed/>
    <w:uiPriority w:val="39"/>
    <w:pPr>
      <w:ind w:left="1260"/>
      <w:jc w:val="left"/>
    </w:pPr>
    <w:rPr>
      <w:rFonts w:ascii="Cambria" w:hAnsi="Cambria"/>
      <w:sz w:val="20"/>
      <w:szCs w:val="20"/>
    </w:rPr>
  </w:style>
  <w:style w:type="paragraph" w:styleId="7">
    <w:name w:val="Normal Indent"/>
    <w:basedOn w:val="1"/>
    <w:uiPriority w:val="0"/>
    <w:pPr>
      <w:adjustRightInd w:val="0"/>
      <w:spacing w:line="360" w:lineRule="auto"/>
      <w:ind w:firstLine="420"/>
      <w:textAlignment w:val="baseline"/>
    </w:pPr>
    <w:rPr>
      <w:rFonts w:ascii="宋体" w:hAnsi="宋体"/>
      <w:szCs w:val="20"/>
    </w:rPr>
  </w:style>
  <w:style w:type="paragraph" w:styleId="8">
    <w:name w:val="Body Text Indent"/>
    <w:basedOn w:val="1"/>
    <w:semiHidden/>
    <w:uiPriority w:val="0"/>
    <w:pPr>
      <w:tabs>
        <w:tab w:val="left" w:pos="180"/>
      </w:tabs>
      <w:spacing w:before="156" w:beforeLines="50" w:after="120" w:line="360" w:lineRule="auto"/>
      <w:ind w:firstLine="180"/>
    </w:pPr>
    <w:rPr>
      <w:rFonts w:ascii="宋体" w:hAnsi="宋体"/>
    </w:rPr>
  </w:style>
  <w:style w:type="paragraph" w:styleId="9">
    <w:name w:val="toc 5"/>
    <w:basedOn w:val="1"/>
    <w:next w:val="1"/>
    <w:unhideWhenUsed/>
    <w:uiPriority w:val="39"/>
    <w:pPr>
      <w:ind w:left="840"/>
      <w:jc w:val="left"/>
    </w:pPr>
    <w:rPr>
      <w:rFonts w:ascii="Cambria" w:hAnsi="Cambria"/>
      <w:sz w:val="20"/>
      <w:szCs w:val="20"/>
    </w:rPr>
  </w:style>
  <w:style w:type="paragraph" w:styleId="10">
    <w:name w:val="toc 3"/>
    <w:basedOn w:val="1"/>
    <w:next w:val="1"/>
    <w:unhideWhenUsed/>
    <w:uiPriority w:val="39"/>
    <w:pPr>
      <w:ind w:left="420"/>
      <w:jc w:val="left"/>
    </w:pPr>
    <w:rPr>
      <w:rFonts w:ascii="Cambria" w:hAnsi="Cambria"/>
      <w:sz w:val="22"/>
      <w:szCs w:val="22"/>
    </w:rPr>
  </w:style>
  <w:style w:type="paragraph" w:styleId="11">
    <w:name w:val="Plain Text"/>
    <w:basedOn w:val="1"/>
    <w:semiHidden/>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12">
    <w:name w:val="toc 8"/>
    <w:basedOn w:val="1"/>
    <w:next w:val="1"/>
    <w:unhideWhenUsed/>
    <w:uiPriority w:val="39"/>
    <w:pPr>
      <w:ind w:left="1470"/>
      <w:jc w:val="left"/>
    </w:pPr>
    <w:rPr>
      <w:rFonts w:ascii="Cambria" w:hAnsi="Cambria"/>
      <w:sz w:val="20"/>
      <w:szCs w:val="20"/>
    </w:rPr>
  </w:style>
  <w:style w:type="paragraph" w:styleId="13">
    <w:name w:val="Body Text Indent 2"/>
    <w:basedOn w:val="1"/>
    <w:semiHidden/>
    <w:uiPriority w:val="0"/>
    <w:pPr>
      <w:spacing w:line="360" w:lineRule="auto"/>
      <w:ind w:firstLine="420" w:firstLineChars="200"/>
    </w:pPr>
    <w:rPr>
      <w:rFonts w:ascii="宋体" w:hAnsi="宋体"/>
      <w:szCs w:val="18"/>
    </w:rPr>
  </w:style>
  <w:style w:type="paragraph" w:styleId="14">
    <w:name w:val="Balloon Text"/>
    <w:basedOn w:val="1"/>
    <w:semiHidden/>
    <w:uiPriority w:val="0"/>
    <w:rPr>
      <w:sz w:val="18"/>
      <w:szCs w:val="18"/>
    </w:rPr>
  </w:style>
  <w:style w:type="paragraph" w:styleId="15">
    <w:name w:val="footer"/>
    <w:basedOn w:val="1"/>
    <w:link w:val="35"/>
    <w:uiPriority w:val="99"/>
    <w:pPr>
      <w:tabs>
        <w:tab w:val="center" w:pos="4153"/>
        <w:tab w:val="right" w:pos="8306"/>
      </w:tabs>
      <w:snapToGrid w:val="0"/>
      <w:jc w:val="left"/>
    </w:pPr>
    <w:rPr>
      <w:sz w:val="18"/>
      <w:szCs w:val="18"/>
    </w:rPr>
  </w:style>
  <w:style w:type="paragraph" w:styleId="16">
    <w:name w:val="header"/>
    <w:basedOn w:val="1"/>
    <w:link w:val="34"/>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spacing w:before="120"/>
      <w:jc w:val="left"/>
    </w:pPr>
    <w:rPr>
      <w:rFonts w:ascii="Cambria" w:hAnsi="Cambria"/>
      <w:b/>
      <w:sz w:val="24"/>
    </w:rPr>
  </w:style>
  <w:style w:type="paragraph" w:styleId="18">
    <w:name w:val="toc 4"/>
    <w:basedOn w:val="1"/>
    <w:next w:val="1"/>
    <w:unhideWhenUsed/>
    <w:uiPriority w:val="39"/>
    <w:pPr>
      <w:ind w:left="630"/>
      <w:jc w:val="left"/>
    </w:pPr>
    <w:rPr>
      <w:rFonts w:ascii="Cambria" w:hAnsi="Cambria"/>
      <w:sz w:val="20"/>
      <w:szCs w:val="20"/>
    </w:rPr>
  </w:style>
  <w:style w:type="paragraph" w:styleId="19">
    <w:name w:val="toc 6"/>
    <w:basedOn w:val="1"/>
    <w:next w:val="1"/>
    <w:unhideWhenUsed/>
    <w:uiPriority w:val="39"/>
    <w:pPr>
      <w:ind w:left="1050"/>
      <w:jc w:val="left"/>
    </w:pPr>
    <w:rPr>
      <w:rFonts w:ascii="Cambria" w:hAnsi="Cambria"/>
      <w:sz w:val="20"/>
      <w:szCs w:val="20"/>
    </w:rPr>
  </w:style>
  <w:style w:type="paragraph" w:styleId="20">
    <w:name w:val="toc 2"/>
    <w:basedOn w:val="1"/>
    <w:next w:val="1"/>
    <w:unhideWhenUsed/>
    <w:uiPriority w:val="39"/>
    <w:pPr>
      <w:ind w:left="210"/>
      <w:jc w:val="left"/>
    </w:pPr>
    <w:rPr>
      <w:rFonts w:ascii="Cambria" w:hAnsi="Cambria"/>
      <w:b/>
      <w:sz w:val="22"/>
      <w:szCs w:val="22"/>
    </w:rPr>
  </w:style>
  <w:style w:type="paragraph" w:styleId="21">
    <w:name w:val="toc 9"/>
    <w:basedOn w:val="1"/>
    <w:next w:val="1"/>
    <w:unhideWhenUsed/>
    <w:uiPriority w:val="39"/>
    <w:pPr>
      <w:ind w:left="1680"/>
      <w:jc w:val="left"/>
    </w:pPr>
    <w:rPr>
      <w:rFonts w:ascii="Cambria" w:hAnsi="Cambria"/>
      <w:sz w:val="20"/>
      <w:szCs w:val="20"/>
    </w:rPr>
  </w:style>
  <w:style w:type="paragraph" w:styleId="22">
    <w:name w:val="HTML Preformatted"/>
    <w:basedOn w:val="1"/>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semiHidden/>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25">
    <w:name w:val="Strong"/>
    <w:qFormat/>
    <w:uiPriority w:val="0"/>
    <w:rPr>
      <w:b/>
      <w:bCs/>
    </w:rPr>
  </w:style>
  <w:style w:type="character" w:styleId="26">
    <w:name w:val="FollowedHyperlink"/>
    <w:semiHidden/>
    <w:uiPriority w:val="0"/>
    <w:rPr>
      <w:color w:val="800080"/>
      <w:u w:val="single"/>
    </w:rPr>
  </w:style>
  <w:style w:type="character" w:styleId="27">
    <w:name w:val="Hyperlink"/>
    <w:semiHidden/>
    <w:uiPriority w:val="0"/>
    <w:rPr>
      <w:color w:val="0000FF"/>
      <w:u w:val="single"/>
    </w:rPr>
  </w:style>
  <w:style w:type="character" w:styleId="28">
    <w:name w:val="annotation reference"/>
    <w:unhideWhenUsed/>
    <w:uiPriority w:val="99"/>
    <w:rPr>
      <w:sz w:val="21"/>
      <w:szCs w:val="21"/>
    </w:rPr>
  </w:style>
  <w:style w:type="character" w:customStyle="1" w:styleId="30">
    <w:name w:val="cnss"/>
    <w:basedOn w:val="24"/>
    <w:uiPriority w:val="0"/>
  </w:style>
  <w:style w:type="paragraph" w:customStyle="1" w:styleId="31">
    <w:name w:val="test2"/>
    <w:basedOn w:val="1"/>
    <w:uiPriority w:val="0"/>
    <w:pPr>
      <w:widowControl/>
      <w:spacing w:before="100" w:beforeAutospacing="1" w:after="100" w:afterAutospacing="1"/>
      <w:jc w:val="left"/>
    </w:pPr>
    <w:rPr>
      <w:rFonts w:hint="eastAsia" w:ascii="宋体" w:hAnsi="宋体" w:cs="Arial Unicode MS"/>
      <w:color w:val="000000"/>
      <w:kern w:val="0"/>
      <w:szCs w:val="21"/>
    </w:rPr>
  </w:style>
  <w:style w:type="paragraph" w:customStyle="1" w:styleId="32">
    <w:name w:val="style37"/>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3">
    <w:name w:val="javascript"/>
    <w:basedOn w:val="24"/>
    <w:uiPriority w:val="0"/>
  </w:style>
  <w:style w:type="character" w:customStyle="1" w:styleId="34">
    <w:name w:val="页眉字符"/>
    <w:link w:val="16"/>
    <w:uiPriority w:val="99"/>
    <w:rPr>
      <w:kern w:val="2"/>
      <w:sz w:val="18"/>
      <w:szCs w:val="18"/>
    </w:rPr>
  </w:style>
  <w:style w:type="character" w:customStyle="1" w:styleId="35">
    <w:name w:val="页脚字符"/>
    <w:link w:val="15"/>
    <w:uiPriority w:val="99"/>
    <w:rPr>
      <w:kern w:val="2"/>
      <w:sz w:val="18"/>
      <w:szCs w:val="18"/>
    </w:rPr>
  </w:style>
  <w:style w:type="character" w:customStyle="1" w:styleId="36">
    <w:name w:val="注释文本字符"/>
    <w:link w:val="5"/>
    <w:semiHidden/>
    <w:uiPriority w:val="99"/>
    <w:rPr>
      <w:kern w:val="2"/>
      <w:sz w:val="21"/>
      <w:szCs w:val="24"/>
    </w:rPr>
  </w:style>
  <w:style w:type="character" w:customStyle="1" w:styleId="37">
    <w:name w:val="批注主题字符"/>
    <w:link w:val="4"/>
    <w:semiHidden/>
    <w:uiPriority w:val="99"/>
    <w:rPr>
      <w:b/>
      <w:bCs/>
      <w:kern w:val="2"/>
      <w:sz w:val="21"/>
      <w:szCs w:val="24"/>
    </w:rPr>
  </w:style>
  <w:style w:type="paragraph" w:customStyle="1" w:styleId="38">
    <w:name w:val="中等深浅列表 2 - 着色 21"/>
    <w:hidden/>
    <w:uiPriority w:val="71"/>
    <w:rPr>
      <w:rFonts w:ascii="Times New Roman" w:hAnsi="Times New Roman" w:eastAsia="宋体" w:cs="Times New Roman"/>
      <w:kern w:val="2"/>
      <w:sz w:val="21"/>
      <w:szCs w:val="24"/>
      <w:lang w:val="en-US" w:eastAsia="zh-CN" w:bidi="ar-SA"/>
    </w:rPr>
  </w:style>
  <w:style w:type="paragraph" w:customStyle="1" w:styleId="39">
    <w:name w:val="中等深浅网格 1 - 着色 21"/>
    <w:basedOn w:val="1"/>
    <w:qFormat/>
    <w:uiPriority w:val="34"/>
    <w:pPr>
      <w:ind w:firstLine="420" w:firstLineChars="200"/>
    </w:pPr>
    <w:rPr>
      <w:rFonts w:ascii="Cambria" w:hAnsi="Cambria"/>
      <w:sz w:val="24"/>
    </w:rPr>
  </w:style>
  <w:style w:type="character" w:customStyle="1" w:styleId="40">
    <w:name w:val="标题 1字符"/>
    <w:link w:val="2"/>
    <w:uiPriority w:val="9"/>
    <w:rPr>
      <w:b/>
      <w:bCs/>
      <w:kern w:val="44"/>
      <w:sz w:val="44"/>
      <w:szCs w:val="44"/>
    </w:rPr>
  </w:style>
  <w:style w:type="paragraph" w:customStyle="1" w:styleId="41">
    <w:name w:val="网格表 31"/>
    <w:basedOn w:val="2"/>
    <w:next w:val="1"/>
    <w:unhideWhenUsed/>
    <w:qFormat/>
    <w:uiPriority w:val="39"/>
    <w:pPr>
      <w:widowControl/>
      <w:spacing w:before="480" w:after="0" w:line="276" w:lineRule="auto"/>
      <w:jc w:val="left"/>
      <w:outlineLvl w:val="9"/>
    </w:pPr>
    <w:rPr>
      <w:rFonts w:ascii="Calibri" w:hAnsi="Calibri"/>
      <w:color w:val="365F91"/>
      <w:kern w:val="0"/>
      <w:sz w:val="28"/>
      <w:szCs w:val="28"/>
    </w:rPr>
  </w:style>
  <w:style w:type="character" w:customStyle="1" w:styleId="42">
    <w:name w:val="标题 2字符"/>
    <w:link w:val="3"/>
    <w:uiPriority w:val="9"/>
    <w:rPr>
      <w:rFonts w:ascii="Cambria" w:hAnsi="Cambria"/>
      <w:b/>
      <w:bCs/>
      <w:kern w:val="2"/>
      <w:sz w:val="32"/>
      <w:szCs w:val="32"/>
    </w:rPr>
  </w:style>
  <w:style w:type="paragraph" w:customStyle="1" w:styleId="4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DCF26-32F1-C74A-9D5E-87D995765377}">
  <ds:schemaRefs/>
</ds:datastoreItem>
</file>

<file path=docProps/app.xml><?xml version="1.0" encoding="utf-8"?>
<Properties xmlns="http://schemas.openxmlformats.org/officeDocument/2006/extended-properties" xmlns:vt="http://schemas.openxmlformats.org/officeDocument/2006/docPropsVTypes">
  <Template>Normal.dotm</Template>
  <Company>stcy</Company>
  <Pages>6</Pages>
  <Words>457</Words>
  <Characters>2610</Characters>
  <Lines>21</Lines>
  <Paragraphs>6</Paragraphs>
  <TotalTime>0</TotalTime>
  <ScaleCrop>false</ScaleCrop>
  <LinksUpToDate>false</LinksUpToDate>
  <CharactersWithSpaces>3061</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2016-07-19T10:37:00Z</dcterms:created>
  <dc:creator>user</dc:creator>
  <cp:lastModifiedBy>home</cp:lastModifiedBy>
  <cp:lastPrinted>2016-03-25T08:44:00Z</cp:lastPrinted>
  <dcterms:modified xsi:type="dcterms:W3CDTF">2016-08-17T11:20:11Z</dcterms:modified>
  <dc:title>以下是诺基亚关心的问题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